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8D5EFB">
        <w:rPr>
          <w:rFonts w:ascii="Arial Black" w:eastAsia="Arial Black" w:hAnsi="Arial Black" w:cs="Arial Black"/>
          <w:sz w:val="32"/>
          <w:szCs w:val="32"/>
        </w:rPr>
        <w:t>6</w:t>
      </w:r>
      <w:r w:rsidR="00686159">
        <w:rPr>
          <w:rFonts w:ascii="Arial Black" w:eastAsia="Arial Black" w:hAnsi="Arial Black" w:cs="Arial Black"/>
          <w:sz w:val="32"/>
          <w:szCs w:val="32"/>
        </w:rPr>
        <w:t>/</w:t>
      </w:r>
      <w:r w:rsidR="00C541BD">
        <w:rPr>
          <w:rFonts w:ascii="Arial Black" w:eastAsia="Arial Black" w:hAnsi="Arial Black" w:cs="Arial Black"/>
          <w:sz w:val="32"/>
          <w:szCs w:val="32"/>
        </w:rPr>
        <w:t>28</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541BD">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C541BD">
        <w:rPr>
          <w:rFonts w:ascii="Arial Black" w:eastAsia="Arial Black" w:hAnsi="Arial Black" w:cs="Arial Black"/>
          <w:sz w:val="32"/>
          <w:szCs w:val="32"/>
        </w:rPr>
        <w:t>04</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CC34A0" w:rsidRPr="00E4512E" w:rsidRDefault="00CC34A0" w:rsidP="00CC34A0">
      <w:pPr>
        <w:spacing w:line="259" w:lineRule="auto"/>
        <w:ind w:left="-5" w:firstLine="5"/>
        <w:rPr>
          <w:b/>
        </w:rPr>
      </w:pPr>
      <w:r w:rsidRPr="00E4512E">
        <w:rPr>
          <w:b/>
        </w:rPr>
        <w:t xml:space="preserve">Design </w:t>
      </w:r>
    </w:p>
    <w:p w:rsidR="00CC34A0" w:rsidRPr="00E4512E" w:rsidRDefault="00CC34A0" w:rsidP="00CC34A0">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CC34A0" w:rsidRPr="00E4512E" w:rsidRDefault="00CC34A0" w:rsidP="00CC34A0">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CC34A0" w:rsidRPr="00E4512E" w:rsidRDefault="00CC34A0" w:rsidP="00CC34A0">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CC34A0" w:rsidRPr="00143176" w:rsidRDefault="00CC34A0" w:rsidP="00CC34A0">
      <w:pPr>
        <w:pStyle w:val="Default"/>
        <w:numPr>
          <w:ilvl w:val="0"/>
          <w:numId w:val="35"/>
        </w:numPr>
        <w:ind w:hanging="450"/>
        <w:rPr>
          <w:rFonts w:eastAsia="Calibri"/>
          <w:color w:val="auto"/>
          <w:sz w:val="20"/>
          <w:szCs w:val="20"/>
        </w:rPr>
      </w:pPr>
      <w:r w:rsidRPr="00E4512E">
        <w:rPr>
          <w:rFonts w:eastAsia="Calibri"/>
          <w:sz w:val="20"/>
          <w:szCs w:val="20"/>
        </w:rPr>
        <w:t>WMATA / DDOT Notification Plan for Phase D Construction Activities</w:t>
      </w:r>
    </w:p>
    <w:p w:rsidR="00143176" w:rsidRDefault="00143176" w:rsidP="00143176">
      <w:pPr>
        <w:pStyle w:val="Default"/>
        <w:numPr>
          <w:ilvl w:val="0"/>
          <w:numId w:val="35"/>
        </w:numPr>
        <w:ind w:hanging="450"/>
        <w:rPr>
          <w:rFonts w:eastAsia="Calibri"/>
          <w:sz w:val="20"/>
          <w:szCs w:val="20"/>
        </w:rPr>
      </w:pPr>
      <w:r w:rsidRPr="00143176">
        <w:rPr>
          <w:rFonts w:eastAsia="Calibri"/>
          <w:sz w:val="20"/>
          <w:szCs w:val="20"/>
        </w:rPr>
        <w:t>Coordinate with CSX Approva</w:t>
      </w:r>
      <w:r w:rsidR="009C4E2B">
        <w:rPr>
          <w:rFonts w:eastAsia="Calibri"/>
          <w:sz w:val="20"/>
          <w:szCs w:val="20"/>
        </w:rPr>
        <w:t>l of  Phase D Means and Methods</w:t>
      </w:r>
    </w:p>
    <w:p w:rsidR="005B1FC6" w:rsidRDefault="000C04B4" w:rsidP="00143176">
      <w:pPr>
        <w:pStyle w:val="Default"/>
        <w:numPr>
          <w:ilvl w:val="0"/>
          <w:numId w:val="35"/>
        </w:numPr>
        <w:ind w:hanging="450"/>
        <w:rPr>
          <w:rFonts w:eastAsia="Calibri"/>
          <w:sz w:val="20"/>
          <w:szCs w:val="20"/>
        </w:rPr>
      </w:pPr>
      <w:r>
        <w:rPr>
          <w:rFonts w:eastAsia="Calibri"/>
          <w:sz w:val="20"/>
          <w:szCs w:val="20"/>
        </w:rPr>
        <w:t>Coordinate with NPS</w:t>
      </w:r>
      <w:r w:rsidR="005B1FC6">
        <w:rPr>
          <w:rFonts w:eastAsia="Calibri"/>
          <w:sz w:val="20"/>
          <w:szCs w:val="20"/>
        </w:rPr>
        <w:t xml:space="preserve"> to evaluate Phase B topsoil</w:t>
      </w:r>
    </w:p>
    <w:p w:rsidR="009C4E2B" w:rsidRPr="00143176" w:rsidRDefault="009C4E2B" w:rsidP="009C4E2B">
      <w:pPr>
        <w:pStyle w:val="Default"/>
        <w:ind w:left="270"/>
        <w:rPr>
          <w:rFonts w:eastAsia="Calibri"/>
          <w:sz w:val="20"/>
          <w:szCs w:val="20"/>
        </w:rPr>
      </w:pPr>
    </w:p>
    <w:p w:rsidR="00CC34A0" w:rsidRPr="00E4512E" w:rsidRDefault="00CC34A0" w:rsidP="00CC34A0">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CC34A0" w:rsidRPr="00E4512E" w:rsidRDefault="00CC34A0" w:rsidP="00CC34A0">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CC34A0" w:rsidRPr="00E4512E" w:rsidRDefault="00CC34A0" w:rsidP="00CC34A0">
      <w:pPr>
        <w:tabs>
          <w:tab w:val="left" w:pos="2290"/>
        </w:tabs>
        <w:ind w:left="108"/>
        <w:rPr>
          <w:rFonts w:ascii="Arial" w:eastAsia="Calibri" w:hAnsi="Arial" w:cs="Arial"/>
          <w:sz w:val="20"/>
          <w:szCs w:val="20"/>
        </w:rPr>
      </w:pPr>
    </w:p>
    <w:p w:rsidR="00CC34A0" w:rsidRDefault="00CC34A0" w:rsidP="00CC34A0">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0C3E29" w:rsidRPr="00E4512E" w:rsidRDefault="000C3E29" w:rsidP="00CC34A0">
      <w:pPr>
        <w:tabs>
          <w:tab w:val="left" w:pos="450"/>
        </w:tabs>
        <w:ind w:left="108"/>
        <w:rPr>
          <w:rFonts w:ascii="Arial" w:eastAsia="Calibri" w:hAnsi="Arial" w:cs="Arial"/>
          <w:b/>
          <w:sz w:val="20"/>
          <w:szCs w:val="20"/>
        </w:rPr>
      </w:pPr>
    </w:p>
    <w:p w:rsidR="009C4E2B" w:rsidRDefault="002E23AA" w:rsidP="002E23AA">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 xml:space="preserve">Performed </w:t>
      </w:r>
      <w:r w:rsidR="009C4E2B">
        <w:rPr>
          <w:rFonts w:ascii="Arial" w:eastAsia="Calibri" w:hAnsi="Arial" w:cs="Arial"/>
          <w:sz w:val="20"/>
          <w:szCs w:val="20"/>
        </w:rPr>
        <w:t xml:space="preserve">Bioswale </w:t>
      </w:r>
      <w:r>
        <w:rPr>
          <w:rFonts w:ascii="Arial" w:eastAsia="Calibri" w:hAnsi="Arial" w:cs="Arial"/>
          <w:sz w:val="20"/>
          <w:szCs w:val="20"/>
        </w:rPr>
        <w:t>construction along</w:t>
      </w:r>
      <w:r w:rsidR="009C4E2B">
        <w:rPr>
          <w:rFonts w:ascii="Arial" w:eastAsia="Calibri" w:hAnsi="Arial" w:cs="Arial"/>
          <w:sz w:val="20"/>
          <w:szCs w:val="20"/>
        </w:rPr>
        <w:t xml:space="preserve"> the North side of the trail</w:t>
      </w:r>
    </w:p>
    <w:p w:rsidR="002E23AA" w:rsidRDefault="002E23AA" w:rsidP="002E23AA">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Installed perforated pipes at the Bioswale</w:t>
      </w:r>
    </w:p>
    <w:p w:rsidR="00C00832" w:rsidRDefault="009C4E2B"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Backfilled and compacted</w:t>
      </w:r>
      <w:r w:rsidR="00043980">
        <w:rPr>
          <w:rFonts w:ascii="Arial" w:eastAsia="Calibri" w:hAnsi="Arial" w:cs="Arial"/>
          <w:sz w:val="20"/>
          <w:szCs w:val="20"/>
        </w:rPr>
        <w:t xml:space="preserve"> electrical trench from manhole to manhole</w:t>
      </w:r>
    </w:p>
    <w:p w:rsidR="0081476A" w:rsidRDefault="0081476A"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Installed light pole</w:t>
      </w:r>
    </w:p>
    <w:p w:rsidR="0081476A" w:rsidRDefault="0081476A"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Spliced cables inside electrical manhole</w:t>
      </w:r>
    </w:p>
    <w:p w:rsidR="0081476A" w:rsidRDefault="002E23AA"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Installed ground rod</w:t>
      </w:r>
      <w:r w:rsidR="0081476A">
        <w:rPr>
          <w:rFonts w:ascii="Arial" w:eastAsia="Calibri" w:hAnsi="Arial" w:cs="Arial"/>
          <w:sz w:val="20"/>
          <w:szCs w:val="20"/>
        </w:rPr>
        <w:t xml:space="preserve"> at electrical manhole</w:t>
      </w:r>
    </w:p>
    <w:p w:rsidR="009C4E2B" w:rsidRPr="00C00832" w:rsidRDefault="009C4E2B" w:rsidP="009C4E2B">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NPS</w:t>
      </w:r>
      <w:r w:rsidR="002D297B">
        <w:rPr>
          <w:rFonts w:ascii="Arial" w:eastAsia="Calibri" w:hAnsi="Arial" w:cs="Arial"/>
          <w:sz w:val="20"/>
          <w:szCs w:val="20"/>
        </w:rPr>
        <w:t xml:space="preserve"> visited site to evaluate</w:t>
      </w:r>
      <w:r>
        <w:rPr>
          <w:rFonts w:ascii="Arial" w:eastAsia="Calibri" w:hAnsi="Arial" w:cs="Arial"/>
          <w:sz w:val="20"/>
          <w:szCs w:val="20"/>
        </w:rPr>
        <w:t xml:space="preserve"> topsoil</w:t>
      </w:r>
    </w:p>
    <w:p w:rsidR="00C03BFB" w:rsidRDefault="00C03BFB"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CC34A0" w:rsidRDefault="00CC34A0" w:rsidP="00CC34A0">
      <w:pPr>
        <w:tabs>
          <w:tab w:val="left" w:pos="450"/>
          <w:tab w:val="left" w:pos="720"/>
        </w:tabs>
        <w:ind w:left="108"/>
        <w:rPr>
          <w:rFonts w:ascii="Arial" w:eastAsia="Calibri" w:hAnsi="Arial" w:cs="Arial"/>
          <w:b/>
          <w:sz w:val="20"/>
          <w:szCs w:val="20"/>
        </w:rPr>
      </w:pPr>
    </w:p>
    <w:p w:rsidR="00F41FDF" w:rsidRPr="00E4512E" w:rsidRDefault="00F41FDF" w:rsidP="00F41FDF">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F41FDF" w:rsidRPr="00E4512E" w:rsidRDefault="00F41FDF" w:rsidP="00F41FDF">
      <w:pPr>
        <w:tabs>
          <w:tab w:val="left" w:pos="450"/>
          <w:tab w:val="left" w:pos="720"/>
        </w:tabs>
        <w:ind w:left="108"/>
        <w:rPr>
          <w:rFonts w:ascii="Arial" w:eastAsia="Calibri" w:hAnsi="Arial" w:cs="Arial"/>
          <w:b/>
          <w:sz w:val="20"/>
          <w:szCs w:val="20"/>
        </w:rPr>
      </w:pPr>
    </w:p>
    <w:p w:rsidR="000C04B4" w:rsidRDefault="000C04B4" w:rsidP="00F41FDF">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formwork for retaining wall footing</w:t>
      </w:r>
    </w:p>
    <w:p w:rsidR="00F41FDF" w:rsidRDefault="00F41FDF" w:rsidP="00F41FDF">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rebars at retaining wall footings</w:t>
      </w:r>
    </w:p>
    <w:p w:rsidR="000C04B4" w:rsidRDefault="000C04B4" w:rsidP="00F41FDF">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concrete at retaining wall footing</w:t>
      </w:r>
    </w:p>
    <w:p w:rsidR="00F41FDF" w:rsidRDefault="00F41FDF" w:rsidP="00F41FDF">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0C04B4" w:rsidRDefault="000C04B4" w:rsidP="00F41FDF">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manhole trench</w:t>
      </w:r>
    </w:p>
    <w:p w:rsidR="000C04B4" w:rsidRDefault="000C04B4" w:rsidP="00F41FDF">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w:t>
      </w:r>
      <w:r w:rsidR="005E1A7A">
        <w:rPr>
          <w:rFonts w:ascii="Arial" w:eastAsia="Arial" w:hAnsi="Arial" w:cs="Arial"/>
          <w:sz w:val="20"/>
          <w:szCs w:val="20"/>
        </w:rPr>
        <w:t xml:space="preserve"> rebars for </w:t>
      </w:r>
      <w:r>
        <w:rPr>
          <w:rFonts w:ascii="Arial" w:eastAsia="Arial" w:hAnsi="Arial" w:cs="Arial"/>
          <w:sz w:val="20"/>
          <w:szCs w:val="20"/>
        </w:rPr>
        <w:t>manhole base</w:t>
      </w:r>
    </w:p>
    <w:p w:rsidR="00F41FDF" w:rsidRDefault="00F41FDF" w:rsidP="00F41FDF">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Repaired silt fence</w:t>
      </w:r>
    </w:p>
    <w:p w:rsidR="00F41FDF" w:rsidRPr="000C3E29" w:rsidRDefault="00F41FDF" w:rsidP="00F41FDF">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F41FDF" w:rsidRPr="00E4512E" w:rsidRDefault="00F41FDF" w:rsidP="00F41FDF">
      <w:pPr>
        <w:spacing w:line="259" w:lineRule="auto"/>
        <w:ind w:left="360"/>
        <w:rPr>
          <w:b/>
        </w:rPr>
      </w:pPr>
      <w:r w:rsidRPr="00E4512E">
        <w:rPr>
          <w:rFonts w:ascii="Arial" w:eastAsia="Calibri" w:hAnsi="Arial" w:cs="Arial"/>
          <w:sz w:val="20"/>
          <w:szCs w:val="20"/>
        </w:rPr>
        <w:t xml:space="preserve">  </w:t>
      </w:r>
    </w:p>
    <w:p w:rsidR="00A81445" w:rsidRDefault="00A81445" w:rsidP="00F41FDF">
      <w:pPr>
        <w:spacing w:line="259" w:lineRule="auto"/>
        <w:rPr>
          <w:b/>
        </w:rPr>
      </w:pPr>
    </w:p>
    <w:p w:rsidR="00A81445" w:rsidRDefault="00A81445" w:rsidP="00F41FDF">
      <w:pPr>
        <w:spacing w:line="259" w:lineRule="auto"/>
        <w:rPr>
          <w:b/>
        </w:rPr>
      </w:pPr>
    </w:p>
    <w:p w:rsidR="00A81445" w:rsidRDefault="00A81445" w:rsidP="00F41FDF">
      <w:pPr>
        <w:spacing w:line="259" w:lineRule="auto"/>
        <w:rPr>
          <w:b/>
        </w:rPr>
      </w:pPr>
    </w:p>
    <w:p w:rsidR="00A81445" w:rsidRDefault="00A81445" w:rsidP="00F41FDF">
      <w:pPr>
        <w:spacing w:line="259" w:lineRule="auto"/>
        <w:rPr>
          <w:b/>
        </w:rPr>
      </w:pPr>
    </w:p>
    <w:p w:rsidR="00F41FDF" w:rsidRDefault="00F41FDF" w:rsidP="00F41FDF">
      <w:pPr>
        <w:spacing w:line="259" w:lineRule="auto"/>
        <w:rPr>
          <w:b/>
        </w:rPr>
      </w:pPr>
      <w:r w:rsidRPr="00E4512E">
        <w:rPr>
          <w:b/>
        </w:rPr>
        <w:t>CM Consultant:</w:t>
      </w:r>
    </w:p>
    <w:p w:rsidR="009A239E" w:rsidRPr="00E4512E" w:rsidRDefault="009A239E" w:rsidP="00F41FDF">
      <w:pPr>
        <w:spacing w:line="259" w:lineRule="auto"/>
        <w:rPr>
          <w:b/>
        </w:rPr>
      </w:pPr>
    </w:p>
    <w:p w:rsidR="000C04B4" w:rsidRPr="000C04B4" w:rsidRDefault="00F41FDF" w:rsidP="00F41FDF">
      <w:pPr>
        <w:pStyle w:val="BodyText"/>
        <w:numPr>
          <w:ilvl w:val="0"/>
          <w:numId w:val="10"/>
        </w:numPr>
        <w:ind w:right="222" w:hanging="450"/>
        <w:jc w:val="both"/>
        <w:rPr>
          <w:rFonts w:cs="Arial"/>
        </w:rPr>
      </w:pPr>
      <w:r w:rsidRPr="00E4512E">
        <w:rPr>
          <w:rFonts w:eastAsia="Calibri" w:cs="Arial"/>
        </w:rPr>
        <w:t xml:space="preserve">Monitored construction progress, make sure all applicable inspection and testing were </w:t>
      </w:r>
    </w:p>
    <w:p w:rsidR="00F41FDF" w:rsidRPr="00E4512E" w:rsidRDefault="00F41FDF" w:rsidP="00A81445">
      <w:pPr>
        <w:pStyle w:val="BodyText"/>
        <w:ind w:left="900" w:right="222" w:hanging="180"/>
        <w:jc w:val="both"/>
        <w:rPr>
          <w:rFonts w:cs="Arial"/>
        </w:rPr>
      </w:pPr>
      <w:proofErr w:type="gramStart"/>
      <w:r w:rsidRPr="00E4512E">
        <w:rPr>
          <w:rFonts w:eastAsia="Calibri" w:cs="Arial"/>
        </w:rPr>
        <w:t>performed</w:t>
      </w:r>
      <w:proofErr w:type="gramEnd"/>
    </w:p>
    <w:p w:rsidR="00F41FDF" w:rsidRPr="00E4512E" w:rsidRDefault="00F41FDF" w:rsidP="00F41FDF">
      <w:pPr>
        <w:pStyle w:val="BodyText"/>
        <w:numPr>
          <w:ilvl w:val="0"/>
          <w:numId w:val="10"/>
        </w:numPr>
        <w:ind w:right="222" w:hanging="450"/>
        <w:jc w:val="both"/>
        <w:rPr>
          <w:rFonts w:cs="Arial"/>
        </w:rPr>
      </w:pPr>
      <w:r w:rsidRPr="00E4512E">
        <w:rPr>
          <w:rFonts w:cs="Arial"/>
        </w:rPr>
        <w:t>Reviewed Inspection Daily Reports</w:t>
      </w:r>
    </w:p>
    <w:p w:rsidR="00F41FDF" w:rsidRDefault="00F41FDF" w:rsidP="00F41FDF">
      <w:pPr>
        <w:pStyle w:val="BodyText"/>
        <w:numPr>
          <w:ilvl w:val="0"/>
          <w:numId w:val="10"/>
        </w:numPr>
        <w:ind w:right="222" w:hanging="450"/>
        <w:jc w:val="both"/>
        <w:rPr>
          <w:rFonts w:cs="Arial"/>
        </w:rPr>
      </w:pPr>
      <w:r w:rsidRPr="000C3E29">
        <w:rPr>
          <w:rFonts w:cs="Arial"/>
        </w:rPr>
        <w:t xml:space="preserve">Reviewing </w:t>
      </w:r>
      <w:r>
        <w:rPr>
          <w:rFonts w:cs="Arial"/>
        </w:rPr>
        <w:t>Change order package</w:t>
      </w:r>
    </w:p>
    <w:p w:rsidR="000C04B4" w:rsidRDefault="00F41FDF" w:rsidP="00F41FDF">
      <w:pPr>
        <w:pStyle w:val="BodyText"/>
        <w:numPr>
          <w:ilvl w:val="0"/>
          <w:numId w:val="10"/>
        </w:numPr>
        <w:ind w:right="222" w:hanging="450"/>
        <w:jc w:val="both"/>
        <w:rPr>
          <w:rFonts w:cs="Arial"/>
        </w:rPr>
      </w:pPr>
      <w:r>
        <w:rPr>
          <w:rFonts w:cs="Arial"/>
        </w:rPr>
        <w:t>Reviewing Project Schedule</w:t>
      </w:r>
    </w:p>
    <w:p w:rsidR="00F41FDF" w:rsidRPr="00E4512E" w:rsidRDefault="00F41FDF" w:rsidP="00F41FDF">
      <w:pPr>
        <w:pStyle w:val="BodyText"/>
        <w:numPr>
          <w:ilvl w:val="0"/>
          <w:numId w:val="10"/>
        </w:numPr>
        <w:ind w:right="222" w:hanging="450"/>
        <w:jc w:val="both"/>
        <w:rPr>
          <w:rFonts w:cs="Arial"/>
        </w:rPr>
      </w:pPr>
      <w:r w:rsidRPr="00E4512E">
        <w:rPr>
          <w:rFonts w:cs="Arial"/>
        </w:rPr>
        <w:t>Updated Project Files</w:t>
      </w:r>
    </w:p>
    <w:p w:rsidR="00F41FDF" w:rsidRDefault="00F41FDF" w:rsidP="00F41FDF">
      <w:pPr>
        <w:pStyle w:val="BodyText"/>
        <w:numPr>
          <w:ilvl w:val="0"/>
          <w:numId w:val="10"/>
        </w:numPr>
        <w:ind w:right="222" w:hanging="450"/>
        <w:jc w:val="both"/>
        <w:rPr>
          <w:rFonts w:cs="Arial"/>
        </w:rPr>
      </w:pPr>
      <w:r>
        <w:rPr>
          <w:rFonts w:cs="Arial"/>
        </w:rPr>
        <w:t>Updating documents in SharePoint</w:t>
      </w:r>
    </w:p>
    <w:p w:rsidR="00F41FDF" w:rsidRDefault="00F41FDF" w:rsidP="00F41FDF">
      <w:pPr>
        <w:pStyle w:val="BodyText"/>
        <w:numPr>
          <w:ilvl w:val="0"/>
          <w:numId w:val="10"/>
        </w:numPr>
        <w:ind w:right="222" w:hanging="450"/>
        <w:jc w:val="both"/>
        <w:rPr>
          <w:rFonts w:cs="Arial"/>
        </w:rPr>
      </w:pPr>
      <w:r>
        <w:rPr>
          <w:rFonts w:cs="Arial"/>
        </w:rPr>
        <w:t xml:space="preserve">Communication with the stakeholder in terms of submittals </w:t>
      </w:r>
    </w:p>
    <w:p w:rsidR="00F41FDF" w:rsidRPr="00E4512E" w:rsidRDefault="00F41FDF" w:rsidP="00CC34A0">
      <w:pPr>
        <w:tabs>
          <w:tab w:val="left" w:pos="450"/>
          <w:tab w:val="left" w:pos="720"/>
        </w:tabs>
        <w:ind w:left="108"/>
        <w:rPr>
          <w:rFonts w:ascii="Arial" w:eastAsia="Calibri" w:hAnsi="Arial" w:cs="Arial"/>
          <w:b/>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F41FDF" w:rsidRDefault="00F41FDF" w:rsidP="00F41FDF">
      <w:pPr>
        <w:pStyle w:val="BodyText"/>
        <w:ind w:right="222" w:hanging="247"/>
        <w:jc w:val="both"/>
        <w:rPr>
          <w:rFonts w:eastAsiaTheme="minorHAnsi" w:cs="Arial"/>
          <w:color w:val="000000"/>
        </w:rPr>
      </w:pPr>
    </w:p>
    <w:p w:rsidR="00266833" w:rsidRDefault="00266833" w:rsidP="00F41FDF">
      <w:pPr>
        <w:pStyle w:val="BodyText"/>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06/29/20</w:t>
      </w:r>
      <w:r>
        <w:rPr>
          <w:rFonts w:eastAsiaTheme="minorHAnsi" w:cs="Arial"/>
          <w:color w:val="000000"/>
        </w:rPr>
        <w:tab/>
      </w:r>
      <w:r w:rsidR="005E1A7A">
        <w:rPr>
          <w:rFonts w:eastAsiaTheme="minorHAnsi" w:cs="Arial"/>
          <w:color w:val="000000"/>
        </w:rPr>
        <w:t xml:space="preserve">DDOT </w:t>
      </w:r>
      <w:r>
        <w:rPr>
          <w:rFonts w:eastAsiaTheme="minorHAnsi" w:cs="Arial"/>
          <w:color w:val="000000"/>
        </w:rPr>
        <w:t xml:space="preserve">NPS </w:t>
      </w:r>
      <w:r w:rsidR="005E1A7A">
        <w:rPr>
          <w:rFonts w:eastAsiaTheme="minorHAnsi" w:cs="Arial"/>
          <w:color w:val="000000"/>
        </w:rPr>
        <w:t xml:space="preserve">onsite coordination meeting </w:t>
      </w:r>
      <w:r w:rsidR="000C04B4">
        <w:rPr>
          <w:rFonts w:eastAsiaTheme="minorHAnsi" w:cs="Arial"/>
          <w:color w:val="000000"/>
        </w:rPr>
        <w:t>was held at 12:30 P.M.</w:t>
      </w:r>
    </w:p>
    <w:p w:rsidR="006E0188" w:rsidRDefault="006E0188" w:rsidP="00F41FDF">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C541BD"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06/28</w:t>
      </w:r>
      <w:r w:rsidRPr="00E4512E">
        <w:rPr>
          <w:rFonts w:ascii="Arial" w:eastAsia="Arial" w:hAnsi="Arial" w:cs="Arial"/>
          <w:sz w:val="20"/>
          <w:szCs w:val="20"/>
        </w:rPr>
        <w:t>/20</w:t>
      </w:r>
      <w:r w:rsidRPr="00E4512E">
        <w:rPr>
          <w:rFonts w:ascii="Arial" w:eastAsia="Arial" w:hAnsi="Arial" w:cs="Arial"/>
          <w:sz w:val="20"/>
          <w:szCs w:val="20"/>
        </w:rPr>
        <w:tab/>
        <w:t>No work performed</w:t>
      </w:r>
    </w:p>
    <w:p w:rsidR="0081476A" w:rsidRDefault="00C541BD" w:rsidP="009C4E2B">
      <w:pPr>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06/29</w:t>
      </w:r>
      <w:r w:rsidRPr="00E4512E">
        <w:rPr>
          <w:rFonts w:ascii="Arial" w:eastAsia="Arial" w:hAnsi="Arial" w:cs="Arial"/>
          <w:sz w:val="20"/>
          <w:szCs w:val="20"/>
        </w:rPr>
        <w:t>/20</w:t>
      </w:r>
      <w:r w:rsidRPr="00E4512E">
        <w:rPr>
          <w:rFonts w:ascii="Arial" w:eastAsia="Arial" w:hAnsi="Arial" w:cs="Arial"/>
          <w:sz w:val="20"/>
          <w:szCs w:val="20"/>
        </w:rPr>
        <w:tab/>
        <w:t xml:space="preserve">Phase B – </w:t>
      </w:r>
      <w:r w:rsidR="009C4E2B">
        <w:rPr>
          <w:rFonts w:ascii="Arial" w:eastAsia="Arial" w:hAnsi="Arial" w:cs="Arial"/>
          <w:sz w:val="20"/>
          <w:szCs w:val="20"/>
        </w:rPr>
        <w:t xml:space="preserve">Excavated </w:t>
      </w:r>
      <w:r w:rsidR="0081476A">
        <w:rPr>
          <w:rFonts w:ascii="Arial" w:eastAsia="Arial" w:hAnsi="Arial" w:cs="Arial"/>
          <w:sz w:val="20"/>
          <w:szCs w:val="20"/>
        </w:rPr>
        <w:t>Bioswale along the North side of the trail. H</w:t>
      </w:r>
      <w:r w:rsidR="009C4E2B">
        <w:rPr>
          <w:rFonts w:ascii="Arial" w:eastAsia="Arial" w:hAnsi="Arial" w:cs="Arial"/>
          <w:sz w:val="20"/>
          <w:szCs w:val="20"/>
        </w:rPr>
        <w:t>auled</w:t>
      </w:r>
    </w:p>
    <w:p w:rsidR="00C541BD" w:rsidRPr="00E4512E" w:rsidRDefault="009C4E2B" w:rsidP="009C4E2B">
      <w:pPr>
        <w:rPr>
          <w:rFonts w:ascii="Arial" w:eastAsia="Arial" w:hAnsi="Arial" w:cs="Arial"/>
          <w:sz w:val="20"/>
          <w:szCs w:val="20"/>
        </w:rPr>
      </w:pPr>
      <w:r>
        <w:rPr>
          <w:rFonts w:ascii="Arial" w:eastAsia="Arial" w:hAnsi="Arial" w:cs="Arial"/>
          <w:sz w:val="20"/>
          <w:szCs w:val="20"/>
        </w:rPr>
        <w:t xml:space="preserve"> </w:t>
      </w:r>
      <w:r w:rsidR="0081476A">
        <w:rPr>
          <w:rFonts w:ascii="Arial" w:eastAsia="Arial" w:hAnsi="Arial" w:cs="Arial"/>
          <w:sz w:val="20"/>
          <w:szCs w:val="20"/>
        </w:rPr>
        <w:tab/>
      </w:r>
      <w:r w:rsidR="0081476A">
        <w:rPr>
          <w:rFonts w:ascii="Arial" w:eastAsia="Arial" w:hAnsi="Arial" w:cs="Arial"/>
          <w:sz w:val="20"/>
          <w:szCs w:val="20"/>
        </w:rPr>
        <w:tab/>
      </w:r>
      <w:r w:rsidR="0081476A">
        <w:rPr>
          <w:rFonts w:ascii="Arial" w:eastAsia="Arial" w:hAnsi="Arial" w:cs="Arial"/>
          <w:sz w:val="20"/>
          <w:szCs w:val="20"/>
        </w:rPr>
        <w:tab/>
      </w:r>
      <w:proofErr w:type="gramStart"/>
      <w:r>
        <w:rPr>
          <w:rFonts w:ascii="Arial" w:eastAsia="Arial" w:hAnsi="Arial" w:cs="Arial"/>
          <w:sz w:val="20"/>
          <w:szCs w:val="20"/>
        </w:rPr>
        <w:t>away</w:t>
      </w:r>
      <w:proofErr w:type="gramEnd"/>
      <w:r>
        <w:rPr>
          <w:rFonts w:ascii="Arial" w:eastAsia="Arial" w:hAnsi="Arial" w:cs="Arial"/>
          <w:sz w:val="20"/>
          <w:szCs w:val="20"/>
        </w:rPr>
        <w:t xml:space="preserve"> unsuitable materials from the</w:t>
      </w:r>
      <w:r w:rsidR="0081476A">
        <w:rPr>
          <w:rFonts w:ascii="Arial" w:eastAsia="Arial" w:hAnsi="Arial" w:cs="Arial"/>
          <w:sz w:val="20"/>
          <w:szCs w:val="20"/>
        </w:rPr>
        <w:t xml:space="preserve"> </w:t>
      </w:r>
      <w:r>
        <w:rPr>
          <w:rFonts w:ascii="Arial" w:eastAsia="Arial" w:hAnsi="Arial" w:cs="Arial"/>
          <w:sz w:val="20"/>
          <w:szCs w:val="20"/>
        </w:rPr>
        <w:t xml:space="preserve">site. </w:t>
      </w:r>
    </w:p>
    <w:p w:rsidR="009C4E2B" w:rsidRPr="009C4E2B" w:rsidRDefault="00C541BD" w:rsidP="009C4E2B">
      <w:pPr>
        <w:ind w:left="2160"/>
        <w:rPr>
          <w:rFonts w:ascii="Arial" w:eastAsia="Calibri" w:hAnsi="Arial" w:cs="Arial"/>
          <w:sz w:val="20"/>
          <w:szCs w:val="20"/>
        </w:rPr>
      </w:pPr>
      <w:r w:rsidRPr="00E4512E">
        <w:rPr>
          <w:rFonts w:ascii="Arial" w:eastAsia="Arial" w:hAnsi="Arial" w:cs="Arial"/>
          <w:sz w:val="20"/>
          <w:szCs w:val="20"/>
        </w:rPr>
        <w:t xml:space="preserve">Phase B – Electrical work – </w:t>
      </w:r>
      <w:r w:rsidR="009C4E2B" w:rsidRPr="009C4E2B">
        <w:rPr>
          <w:rFonts w:ascii="Arial" w:eastAsia="Calibri" w:hAnsi="Arial" w:cs="Arial"/>
          <w:sz w:val="20"/>
          <w:szCs w:val="20"/>
        </w:rPr>
        <w:t>Backfilled and compacted</w:t>
      </w:r>
      <w:r w:rsidR="009C4E2B">
        <w:rPr>
          <w:rFonts w:ascii="Arial" w:eastAsia="Calibri" w:hAnsi="Arial" w:cs="Arial"/>
          <w:sz w:val="20"/>
          <w:szCs w:val="20"/>
        </w:rPr>
        <w:t xml:space="preserve"> electrical trench </w:t>
      </w:r>
      <w:r w:rsidR="009C4E2B" w:rsidRPr="009C4E2B">
        <w:rPr>
          <w:rFonts w:ascii="Arial" w:eastAsia="Calibri" w:hAnsi="Arial" w:cs="Arial"/>
          <w:sz w:val="20"/>
          <w:szCs w:val="20"/>
        </w:rPr>
        <w:t>from</w:t>
      </w:r>
      <w:r w:rsidR="009C4E2B">
        <w:rPr>
          <w:rFonts w:ascii="Arial" w:eastAsia="Calibri" w:hAnsi="Arial" w:cs="Arial"/>
          <w:sz w:val="20"/>
          <w:szCs w:val="20"/>
        </w:rPr>
        <w:t xml:space="preserve"> </w:t>
      </w:r>
      <w:r w:rsidR="009C4E2B" w:rsidRPr="009C4E2B">
        <w:rPr>
          <w:rFonts w:ascii="Arial" w:eastAsia="Calibri" w:hAnsi="Arial" w:cs="Arial"/>
          <w:sz w:val="20"/>
          <w:szCs w:val="20"/>
        </w:rPr>
        <w:t>manhole to manhole</w:t>
      </w:r>
      <w:r w:rsidR="002D297B">
        <w:rPr>
          <w:rFonts w:ascii="Arial" w:eastAsia="Calibri" w:hAnsi="Arial" w:cs="Arial"/>
          <w:sz w:val="20"/>
          <w:szCs w:val="20"/>
        </w:rPr>
        <w:t>. Installed light pole.</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6C24AC">
        <w:rPr>
          <w:rFonts w:ascii="Arial" w:eastAsia="Arial" w:hAnsi="Arial" w:cs="Arial"/>
          <w:sz w:val="20"/>
          <w:szCs w:val="20"/>
        </w:rPr>
        <w:t>Installed retaining wall footing rebars. Installed and backfilled drainage pipes.</w:t>
      </w:r>
      <w:r w:rsidR="00F41FDF">
        <w:rPr>
          <w:rFonts w:ascii="Arial" w:eastAsia="Arial" w:hAnsi="Arial" w:cs="Arial"/>
          <w:sz w:val="20"/>
          <w:szCs w:val="20"/>
        </w:rPr>
        <w:t xml:space="preserve">  Repaired silt fence.</w:t>
      </w:r>
      <w:r w:rsidR="006C24AC">
        <w:rPr>
          <w:rFonts w:ascii="Arial" w:eastAsia="Arial" w:hAnsi="Arial" w:cs="Arial"/>
          <w:sz w:val="20"/>
          <w:szCs w:val="20"/>
        </w:rPr>
        <w:t xml:space="preserve"> </w:t>
      </w:r>
    </w:p>
    <w:p w:rsidR="0081476A" w:rsidRDefault="00C541BD" w:rsidP="002D297B">
      <w:pPr>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Pr>
          <w:rFonts w:ascii="Arial" w:eastAsia="Arial" w:hAnsi="Arial" w:cs="Arial"/>
          <w:sz w:val="20"/>
          <w:szCs w:val="20"/>
        </w:rPr>
        <w:t>06/30</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9C4E2B">
        <w:rPr>
          <w:rFonts w:ascii="Arial" w:eastAsia="Arial" w:hAnsi="Arial" w:cs="Arial"/>
          <w:sz w:val="20"/>
          <w:szCs w:val="20"/>
        </w:rPr>
        <w:t>Excavated</w:t>
      </w:r>
      <w:r w:rsidR="0081476A">
        <w:rPr>
          <w:rFonts w:ascii="Arial" w:eastAsia="Arial" w:hAnsi="Arial" w:cs="Arial"/>
          <w:sz w:val="20"/>
          <w:szCs w:val="20"/>
        </w:rPr>
        <w:t xml:space="preserve"> Bioswale along the North side of the trail.  H</w:t>
      </w:r>
      <w:r w:rsidR="009C4E2B">
        <w:rPr>
          <w:rFonts w:ascii="Arial" w:eastAsia="Arial" w:hAnsi="Arial" w:cs="Arial"/>
          <w:sz w:val="20"/>
          <w:szCs w:val="20"/>
        </w:rPr>
        <w:t>auled</w:t>
      </w:r>
    </w:p>
    <w:p w:rsidR="009C4E2B" w:rsidRDefault="009C4E2B" w:rsidP="002D297B">
      <w:pPr>
        <w:rPr>
          <w:rFonts w:ascii="Arial" w:eastAsia="Arial" w:hAnsi="Arial" w:cs="Arial"/>
          <w:sz w:val="20"/>
          <w:szCs w:val="20"/>
        </w:rPr>
      </w:pPr>
      <w:r>
        <w:rPr>
          <w:rFonts w:ascii="Arial" w:eastAsia="Arial" w:hAnsi="Arial" w:cs="Arial"/>
          <w:sz w:val="20"/>
          <w:szCs w:val="20"/>
        </w:rPr>
        <w:t xml:space="preserve"> </w:t>
      </w:r>
      <w:r w:rsidR="0081476A">
        <w:rPr>
          <w:rFonts w:ascii="Arial" w:eastAsia="Arial" w:hAnsi="Arial" w:cs="Arial"/>
          <w:sz w:val="20"/>
          <w:szCs w:val="20"/>
        </w:rPr>
        <w:tab/>
      </w:r>
      <w:r w:rsidR="0081476A">
        <w:rPr>
          <w:rFonts w:ascii="Arial" w:eastAsia="Arial" w:hAnsi="Arial" w:cs="Arial"/>
          <w:sz w:val="20"/>
          <w:szCs w:val="20"/>
        </w:rPr>
        <w:tab/>
      </w:r>
      <w:r w:rsidR="0081476A">
        <w:rPr>
          <w:rFonts w:ascii="Arial" w:eastAsia="Arial" w:hAnsi="Arial" w:cs="Arial"/>
          <w:sz w:val="20"/>
          <w:szCs w:val="20"/>
        </w:rPr>
        <w:tab/>
      </w:r>
      <w:proofErr w:type="gramStart"/>
      <w:r>
        <w:rPr>
          <w:rFonts w:ascii="Arial" w:eastAsia="Arial" w:hAnsi="Arial" w:cs="Arial"/>
          <w:sz w:val="20"/>
          <w:szCs w:val="20"/>
        </w:rPr>
        <w:t>away</w:t>
      </w:r>
      <w:proofErr w:type="gramEnd"/>
      <w:r>
        <w:rPr>
          <w:rFonts w:ascii="Arial" w:eastAsia="Arial" w:hAnsi="Arial" w:cs="Arial"/>
          <w:sz w:val="20"/>
          <w:szCs w:val="20"/>
        </w:rPr>
        <w:t xml:space="preserve"> unsuitable materials form the</w:t>
      </w:r>
      <w:r w:rsidR="0081476A">
        <w:rPr>
          <w:rFonts w:ascii="Arial" w:eastAsia="Arial" w:hAnsi="Arial" w:cs="Arial"/>
          <w:sz w:val="20"/>
          <w:szCs w:val="20"/>
        </w:rPr>
        <w:t xml:space="preserve"> </w:t>
      </w:r>
      <w:r w:rsidR="006C24AC">
        <w:rPr>
          <w:rFonts w:ascii="Arial" w:eastAsia="Arial" w:hAnsi="Arial" w:cs="Arial"/>
          <w:sz w:val="20"/>
          <w:szCs w:val="20"/>
        </w:rPr>
        <w:t>s</w:t>
      </w:r>
      <w:r>
        <w:rPr>
          <w:rFonts w:ascii="Arial" w:eastAsia="Arial" w:hAnsi="Arial" w:cs="Arial"/>
          <w:sz w:val="20"/>
          <w:szCs w:val="20"/>
        </w:rPr>
        <w:t>ite</w:t>
      </w:r>
      <w:r w:rsidR="006C24AC">
        <w:rPr>
          <w:rFonts w:ascii="Arial" w:eastAsia="Arial" w:hAnsi="Arial" w:cs="Arial"/>
          <w:sz w:val="20"/>
          <w:szCs w:val="20"/>
        </w:rPr>
        <w:t>.</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Stripped the light pole foundation formwork. Drove ground rod for manholes.  Cad-welded the ground rod inside the manholes. Spliced light pole conductors. </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134263">
        <w:rPr>
          <w:rFonts w:ascii="Arial" w:eastAsia="Arial" w:hAnsi="Arial" w:cs="Arial"/>
          <w:sz w:val="20"/>
          <w:szCs w:val="20"/>
        </w:rPr>
        <w:t xml:space="preserve">Installed epoxy rebars at retaining wall footings. Placed bedding material for drainage pipes.  Installed drainage pipes. </w:t>
      </w:r>
    </w:p>
    <w:p w:rsidR="002E23AA" w:rsidRDefault="00C541BD" w:rsidP="002E23AA">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07/01</w:t>
      </w:r>
      <w:r w:rsidRPr="00E4512E">
        <w:rPr>
          <w:rFonts w:ascii="Arial" w:eastAsia="Arial" w:hAnsi="Arial" w:cs="Arial"/>
          <w:sz w:val="20"/>
          <w:szCs w:val="20"/>
        </w:rPr>
        <w:t>/20</w:t>
      </w:r>
      <w:r w:rsidRPr="00E4512E">
        <w:rPr>
          <w:rFonts w:ascii="Arial" w:eastAsia="Arial" w:hAnsi="Arial" w:cs="Arial"/>
          <w:sz w:val="20"/>
          <w:szCs w:val="20"/>
        </w:rPr>
        <w:tab/>
        <w:t xml:space="preserve">Phase B – </w:t>
      </w:r>
      <w:r w:rsidR="002E23AA">
        <w:rPr>
          <w:rFonts w:ascii="Arial" w:eastAsia="Arial" w:hAnsi="Arial" w:cs="Arial"/>
          <w:sz w:val="20"/>
          <w:szCs w:val="20"/>
        </w:rPr>
        <w:t>Performed construction of Bioswale along the North side of the</w:t>
      </w:r>
    </w:p>
    <w:p w:rsidR="002E23AA" w:rsidRDefault="002E23AA" w:rsidP="002E23A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trail</w:t>
      </w:r>
      <w:proofErr w:type="gramEnd"/>
      <w:r>
        <w:rPr>
          <w:rFonts w:ascii="Arial" w:eastAsia="Arial" w:hAnsi="Arial" w:cs="Arial"/>
          <w:sz w:val="20"/>
          <w:szCs w:val="20"/>
        </w:rPr>
        <w:t>. Installed geotextile fabric, placed stone and installed perforated</w:t>
      </w:r>
    </w:p>
    <w:p w:rsidR="00C541BD" w:rsidRPr="00E4512E" w:rsidRDefault="002E23AA" w:rsidP="002E23A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drainage pipes in the Bioswale</w:t>
      </w:r>
    </w:p>
    <w:p w:rsidR="00C541BD" w:rsidRDefault="00C541BD" w:rsidP="00C541BD">
      <w:pPr>
        <w:spacing w:line="200" w:lineRule="atLeast"/>
        <w:ind w:left="2160"/>
        <w:rPr>
          <w:rFonts w:ascii="Arial" w:eastAsia="Arial" w:hAnsi="Arial" w:cs="Arial"/>
          <w:sz w:val="20"/>
          <w:szCs w:val="20"/>
        </w:rPr>
      </w:pPr>
      <w:r w:rsidRPr="00E4512E">
        <w:rPr>
          <w:rFonts w:ascii="Arial" w:eastAsia="Arial" w:hAnsi="Arial" w:cs="Arial"/>
          <w:sz w:val="20"/>
          <w:szCs w:val="20"/>
        </w:rPr>
        <w:t>Phase B - Electrical Work –</w:t>
      </w:r>
      <w:r w:rsidR="002E23AA">
        <w:rPr>
          <w:rFonts w:ascii="Arial" w:eastAsia="Arial" w:hAnsi="Arial" w:cs="Arial"/>
          <w:sz w:val="20"/>
          <w:szCs w:val="20"/>
        </w:rPr>
        <w:t xml:space="preserve"> Drove ground rod at electrical manholes. Spliced cables inside manhole</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1475D3">
        <w:rPr>
          <w:rFonts w:ascii="Arial" w:eastAsia="Arial" w:hAnsi="Arial" w:cs="Arial"/>
          <w:sz w:val="20"/>
          <w:szCs w:val="20"/>
        </w:rPr>
        <w:t>Installed epoxy rebars at retaining wall footings. Excavated trench for drainage manhole. Placed stone at manhole base.</w:t>
      </w:r>
    </w:p>
    <w:p w:rsidR="00C40040" w:rsidRDefault="00C541BD" w:rsidP="00C40040">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07/02</w:t>
      </w:r>
      <w:r w:rsidRPr="00E4512E">
        <w:rPr>
          <w:rFonts w:ascii="Arial" w:eastAsia="Arial" w:hAnsi="Arial" w:cs="Arial"/>
          <w:sz w:val="20"/>
          <w:szCs w:val="20"/>
        </w:rPr>
        <w:t>/20</w:t>
      </w:r>
      <w:r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C40040">
        <w:rPr>
          <w:rFonts w:ascii="Arial" w:eastAsia="Arial" w:hAnsi="Arial" w:cs="Arial"/>
          <w:sz w:val="20"/>
          <w:szCs w:val="20"/>
        </w:rPr>
        <w:t>Performed construction of Bioswale along the North side of the</w:t>
      </w:r>
    </w:p>
    <w:p w:rsidR="00C40040" w:rsidRDefault="00C40040" w:rsidP="00C40040">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trail</w:t>
      </w:r>
      <w:proofErr w:type="gramEnd"/>
      <w:r>
        <w:rPr>
          <w:rFonts w:ascii="Arial" w:eastAsia="Arial" w:hAnsi="Arial" w:cs="Arial"/>
          <w:sz w:val="20"/>
          <w:szCs w:val="20"/>
        </w:rPr>
        <w:t>. Installed geotextile fabric, placed stone and installed perforated</w:t>
      </w:r>
    </w:p>
    <w:p w:rsidR="00C40040" w:rsidRPr="00E4512E" w:rsidRDefault="00C40040" w:rsidP="00C40040">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drainage pipes in the Bioswale.</w:t>
      </w:r>
    </w:p>
    <w:p w:rsidR="00C541BD" w:rsidRDefault="00C541BD" w:rsidP="00C541BD">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C40040">
        <w:rPr>
          <w:rFonts w:ascii="Arial" w:eastAsia="Arial" w:hAnsi="Arial" w:cs="Arial"/>
          <w:sz w:val="20"/>
          <w:szCs w:val="20"/>
        </w:rPr>
        <w:t xml:space="preserve"> </w:t>
      </w:r>
      <w:r w:rsidR="009F5A20">
        <w:rPr>
          <w:rFonts w:ascii="Arial" w:eastAsia="Arial" w:hAnsi="Arial" w:cs="Arial"/>
          <w:sz w:val="20"/>
          <w:szCs w:val="20"/>
        </w:rPr>
        <w:t>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C40040">
        <w:rPr>
          <w:rFonts w:ascii="Arial" w:eastAsia="Arial" w:hAnsi="Arial" w:cs="Arial"/>
          <w:sz w:val="20"/>
          <w:szCs w:val="20"/>
        </w:rPr>
        <w:t xml:space="preserve">Placed concrete at retaining wall </w:t>
      </w:r>
      <w:r w:rsidR="009F5A20">
        <w:rPr>
          <w:rFonts w:ascii="Arial" w:eastAsia="Arial" w:hAnsi="Arial" w:cs="Arial"/>
          <w:sz w:val="20"/>
          <w:szCs w:val="20"/>
        </w:rPr>
        <w:t>footing</w:t>
      </w:r>
      <w:r w:rsidR="005E1A7A">
        <w:rPr>
          <w:rFonts w:ascii="Arial" w:eastAsia="Arial" w:hAnsi="Arial" w:cs="Arial"/>
          <w:sz w:val="20"/>
          <w:szCs w:val="20"/>
        </w:rPr>
        <w:t xml:space="preserve">. Installed formwork for </w:t>
      </w:r>
      <w:r w:rsidR="00C40040">
        <w:rPr>
          <w:rFonts w:ascii="Arial" w:eastAsia="Arial" w:hAnsi="Arial" w:cs="Arial"/>
          <w:sz w:val="20"/>
          <w:szCs w:val="20"/>
        </w:rPr>
        <w:t>manhole base.</w:t>
      </w:r>
      <w:r w:rsidR="005E1A7A">
        <w:rPr>
          <w:rFonts w:ascii="Arial" w:eastAsia="Arial" w:hAnsi="Arial" w:cs="Arial"/>
          <w:sz w:val="20"/>
          <w:szCs w:val="20"/>
        </w:rPr>
        <w:t xml:space="preserve">  </w:t>
      </w:r>
      <w:r w:rsidR="00C40040">
        <w:rPr>
          <w:rFonts w:ascii="Arial" w:eastAsia="Arial" w:hAnsi="Arial" w:cs="Arial"/>
          <w:sz w:val="20"/>
          <w:szCs w:val="20"/>
        </w:rPr>
        <w:t xml:space="preserve"> </w:t>
      </w:r>
    </w:p>
    <w:p w:rsidR="00C541BD" w:rsidRDefault="00C541BD" w:rsidP="00C541BD">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07/03</w:t>
      </w:r>
      <w:r w:rsidRPr="00E4512E">
        <w:rPr>
          <w:rFonts w:ascii="Arial" w:eastAsia="Arial" w:hAnsi="Arial" w:cs="Arial"/>
          <w:sz w:val="20"/>
          <w:szCs w:val="20"/>
        </w:rPr>
        <w:t>/20</w:t>
      </w:r>
      <w:r w:rsidRPr="00E4512E">
        <w:rPr>
          <w:rFonts w:ascii="Arial" w:eastAsia="Arial" w:hAnsi="Arial" w:cs="Arial"/>
          <w:sz w:val="20"/>
          <w:szCs w:val="20"/>
        </w:rPr>
        <w:tab/>
      </w:r>
      <w:r w:rsidR="009F5A20">
        <w:rPr>
          <w:rFonts w:ascii="Arial" w:eastAsia="Arial" w:hAnsi="Arial" w:cs="Arial"/>
          <w:sz w:val="20"/>
          <w:szCs w:val="20"/>
        </w:rPr>
        <w:t xml:space="preserve">No work performed - </w:t>
      </w:r>
      <w:r w:rsidR="002D297B">
        <w:rPr>
          <w:rFonts w:ascii="Arial" w:eastAsia="Arial" w:hAnsi="Arial" w:cs="Arial"/>
          <w:sz w:val="20"/>
          <w:szCs w:val="20"/>
        </w:rPr>
        <w:t>Holiday</w:t>
      </w:r>
    </w:p>
    <w:p w:rsidR="00C541BD" w:rsidRDefault="00C541BD" w:rsidP="00C541BD">
      <w:pPr>
        <w:spacing w:line="200" w:lineRule="atLeast"/>
        <w:rPr>
          <w:rFonts w:ascii="Arial" w:eastAsia="Arial" w:hAnsi="Arial" w:cs="Arial"/>
          <w:sz w:val="20"/>
          <w:szCs w:val="20"/>
        </w:rPr>
      </w:pPr>
      <w:r>
        <w:rPr>
          <w:rFonts w:ascii="Arial" w:eastAsia="Arial" w:hAnsi="Arial" w:cs="Arial"/>
          <w:sz w:val="20"/>
          <w:szCs w:val="20"/>
        </w:rPr>
        <w:lastRenderedPageBreak/>
        <w:t>Sat</w:t>
      </w:r>
      <w:r>
        <w:rPr>
          <w:rFonts w:ascii="Arial" w:eastAsia="Arial" w:hAnsi="Arial" w:cs="Arial"/>
          <w:sz w:val="20"/>
          <w:szCs w:val="20"/>
        </w:rPr>
        <w:tab/>
        <w:t>07/04</w:t>
      </w:r>
      <w:r w:rsidRPr="00E4512E">
        <w:rPr>
          <w:rFonts w:ascii="Arial" w:eastAsia="Arial" w:hAnsi="Arial" w:cs="Arial"/>
          <w:sz w:val="20"/>
          <w:szCs w:val="20"/>
        </w:rPr>
        <w:t>/20</w:t>
      </w:r>
      <w:r w:rsidRPr="00E4512E">
        <w:rPr>
          <w:rFonts w:ascii="Arial" w:eastAsia="Arial" w:hAnsi="Arial" w:cs="Arial"/>
          <w:sz w:val="20"/>
          <w:szCs w:val="20"/>
        </w:rPr>
        <w:tab/>
        <w:t>No work scheduled</w:t>
      </w:r>
    </w:p>
    <w:p w:rsidR="00EC572D" w:rsidRDefault="00EC572D"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type w14:anchorId="79292540" id="_x0000_t202" coordsize="21600,21600" o:spt="202" path="m,l,21600r21600,l21600,xe">
                <v:stroke joinstyle="miter"/>
                <v:path gradientshapeok="t" o:connecttype="rect"/>
              </v:shapetype>
              <v:shape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976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555"/>
      </w:tblGrid>
      <w:tr w:rsidR="006E0188" w:rsidTr="00A81445">
        <w:trPr>
          <w:trHeight w:val="2448"/>
        </w:trPr>
        <w:tc>
          <w:tcPr>
            <w:tcW w:w="521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701A32">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7C5DA7">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6E0188" w:rsidRPr="00A278C2" w:rsidRDefault="006E0188"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 Passed</w:t>
            </w:r>
          </w:p>
          <w:p w:rsidR="006E0188" w:rsidRPr="00A278C2"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Pr>
                <w:rFonts w:ascii="Arial" w:eastAsia="Arial" w:hAnsi="Arial" w:cs="Arial"/>
                <w:sz w:val="20"/>
                <w:szCs w:val="20"/>
              </w:rPr>
              <w:t xml:space="preserve"> </w:t>
            </w:r>
          </w:p>
          <w:p w:rsidR="006E0188"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Concrete  Material Testing</w:t>
            </w:r>
            <w:r>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01A32">
              <w:fldChar w:fldCharType="separate"/>
            </w:r>
            <w:r>
              <w:fldChar w:fldCharType="end"/>
            </w:r>
            <w:r>
              <w:tab/>
            </w:r>
            <w:r w:rsidRPr="00D35FB5">
              <w:rPr>
                <w:rFonts w:ascii="Arial" w:eastAsia="Arial" w:hAnsi="Arial" w:cs="Arial"/>
                <w:sz w:val="20"/>
                <w:szCs w:val="20"/>
              </w:rPr>
              <w:t>Infiltration Tests</w:t>
            </w:r>
          </w:p>
          <w:p w:rsidR="006E0188" w:rsidRDefault="006E018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 xml:space="preserve">Dynamic Cone Penetration (DCP) Tests </w:t>
            </w:r>
          </w:p>
          <w:p w:rsidR="006E0188" w:rsidRDefault="00852F2B" w:rsidP="007C5DA7">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01A32">
              <w:rPr>
                <w:rFonts w:ascii="Arial" w:eastAsia="Arial" w:hAnsi="Arial" w:cs="Arial"/>
                <w:sz w:val="20"/>
                <w:szCs w:val="20"/>
              </w:rPr>
            </w:r>
            <w:r w:rsidR="00701A32">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Pr>
                <w:rFonts w:ascii="Arial" w:eastAsia="Arial" w:hAnsi="Arial" w:cs="Arial"/>
                <w:sz w:val="20"/>
                <w:szCs w:val="20"/>
              </w:rPr>
              <w:t>Rebars Inspection -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81445" w:rsidRDefault="00A81445" w:rsidP="000C04B4">
      <w:pPr>
        <w:pStyle w:val="BodyText"/>
        <w:tabs>
          <w:tab w:val="left" w:pos="952"/>
        </w:tabs>
        <w:spacing w:line="229" w:lineRule="exact"/>
        <w:ind w:left="0" w:firstLine="0"/>
        <w:rPr>
          <w:rFonts w:cs="Arial"/>
          <w:spacing w:val="-1"/>
        </w:rPr>
      </w:pPr>
    </w:p>
    <w:p w:rsidR="00A8708F" w:rsidRDefault="00A8708F" w:rsidP="006E0188">
      <w:pPr>
        <w:pStyle w:val="BodyText"/>
        <w:tabs>
          <w:tab w:val="left" w:pos="952"/>
        </w:tabs>
        <w:spacing w:line="229" w:lineRule="exact"/>
        <w:ind w:left="36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A81445" w:rsidRDefault="00A81445" w:rsidP="00A4554A">
      <w:pPr>
        <w:spacing w:line="200" w:lineRule="atLeast"/>
        <w:rPr>
          <w:rFonts w:ascii="Arial" w:eastAsia="Arial" w:hAnsi="Arial" w:cs="Arial"/>
          <w:sz w:val="20"/>
          <w:szCs w:val="20"/>
        </w:rPr>
      </w:pPr>
    </w:p>
    <w:p w:rsidR="002D297B" w:rsidRDefault="002D297B"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14253C5A">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C04B4" w:rsidRDefault="002D297B"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installing light pole</w:t>
      </w:r>
    </w:p>
    <w:p w:rsidR="00A81445" w:rsidRDefault="00A81445" w:rsidP="00407A02">
      <w:pPr>
        <w:spacing w:line="200" w:lineRule="atLeast"/>
        <w:ind w:left="720"/>
        <w:rPr>
          <w:rFonts w:ascii="Arial" w:eastAsia="Arial" w:hAnsi="Arial" w:cs="Arial"/>
          <w:b/>
          <w:sz w:val="20"/>
          <w:szCs w:val="20"/>
        </w:rPr>
      </w:pPr>
    </w:p>
    <w:p w:rsidR="00A81445" w:rsidRDefault="002D297B" w:rsidP="00A81445">
      <w:pPr>
        <w:spacing w:line="200" w:lineRule="atLeast"/>
        <w:ind w:left="720"/>
        <w:rPr>
          <w:rFonts w:ascii="Arial" w:eastAsia="Arial" w:hAnsi="Arial" w:cs="Arial"/>
          <w:b/>
          <w:sz w:val="20"/>
          <w:szCs w:val="20"/>
        </w:rPr>
      </w:pPr>
      <w:r>
        <w:rPr>
          <w:rFonts w:ascii="Arial" w:eastAsia="Arial" w:hAnsi="Arial" w:cs="Arial"/>
          <w:b/>
          <w:sz w:val="20"/>
          <w:szCs w:val="20"/>
        </w:rPr>
        <w:t xml:space="preserve"> </w:t>
      </w:r>
      <w:r w:rsidR="0081476A">
        <w:rPr>
          <w:rFonts w:ascii="Arial" w:eastAsia="Arial" w:hAnsi="Arial" w:cs="Arial"/>
          <w:b/>
          <w:noProof/>
          <w:sz w:val="20"/>
          <w:szCs w:val="20"/>
        </w:rPr>
        <w:drawing>
          <wp:inline distT="0" distB="0" distL="0" distR="0" wp14:anchorId="7C348360">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1476A" w:rsidRDefault="00A81445" w:rsidP="00A81445">
      <w:pPr>
        <w:spacing w:line="200" w:lineRule="atLeast"/>
        <w:ind w:left="720"/>
        <w:rPr>
          <w:rFonts w:ascii="Arial" w:eastAsia="Arial" w:hAnsi="Arial" w:cs="Arial"/>
          <w:b/>
          <w:noProof/>
          <w:sz w:val="20"/>
          <w:szCs w:val="20"/>
        </w:rPr>
      </w:pPr>
      <w:r>
        <w:rPr>
          <w:rFonts w:ascii="Arial" w:eastAsia="Arial" w:hAnsi="Arial" w:cs="Arial"/>
          <w:b/>
          <w:sz w:val="20"/>
          <w:szCs w:val="20"/>
        </w:rPr>
        <w:t>Ph</w:t>
      </w:r>
      <w:r w:rsidR="0081476A">
        <w:rPr>
          <w:rFonts w:ascii="Arial" w:eastAsia="Arial" w:hAnsi="Arial" w:cs="Arial"/>
          <w:b/>
          <w:noProof/>
          <w:sz w:val="20"/>
          <w:szCs w:val="20"/>
        </w:rPr>
        <w:t>ase B – Crew excavting Bioswale along the North side of the trail</w:t>
      </w:r>
    </w:p>
    <w:p w:rsidR="002E23AA" w:rsidRDefault="002E23AA"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66F3F37A">
            <wp:extent cx="5029200" cy="3291840"/>
            <wp:effectExtent l="0" t="0" r="0" b="381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pic:spPr>
                </pic:pic>
              </a:graphicData>
            </a:graphic>
          </wp:inline>
        </w:drawing>
      </w:r>
    </w:p>
    <w:p w:rsidR="002E23AA" w:rsidRDefault="002E23AA"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B – Crew insatlling geo-textile fabric at the bioswale</w:t>
      </w:r>
    </w:p>
    <w:p w:rsidR="002E23AA" w:rsidRDefault="002E23AA" w:rsidP="00407A02">
      <w:pPr>
        <w:spacing w:line="200" w:lineRule="atLeast"/>
        <w:ind w:left="720"/>
        <w:rPr>
          <w:rFonts w:ascii="Arial" w:eastAsia="Arial" w:hAnsi="Arial" w:cs="Arial"/>
          <w:b/>
          <w:noProof/>
          <w:sz w:val="20"/>
          <w:szCs w:val="20"/>
        </w:rPr>
      </w:pPr>
    </w:p>
    <w:p w:rsidR="002E23AA" w:rsidRDefault="002E23AA"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2928BFC5">
            <wp:extent cx="5029200" cy="3291840"/>
            <wp:effectExtent l="0" t="0" r="0" b="381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pic:spPr>
                </pic:pic>
              </a:graphicData>
            </a:graphic>
          </wp:inline>
        </w:drawing>
      </w:r>
    </w:p>
    <w:p w:rsidR="009D68D1" w:rsidRDefault="009D68D1"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 xml:space="preserve">Phase B – Crew </w:t>
      </w:r>
      <w:r w:rsidR="00763681">
        <w:rPr>
          <w:rFonts w:ascii="Arial" w:eastAsia="Arial" w:hAnsi="Arial" w:cs="Arial"/>
          <w:b/>
          <w:noProof/>
          <w:sz w:val="20"/>
          <w:szCs w:val="20"/>
        </w:rPr>
        <w:t>installing</w:t>
      </w:r>
      <w:r>
        <w:rPr>
          <w:rFonts w:ascii="Arial" w:eastAsia="Arial" w:hAnsi="Arial" w:cs="Arial"/>
          <w:b/>
          <w:noProof/>
          <w:sz w:val="20"/>
          <w:szCs w:val="20"/>
        </w:rPr>
        <w:t xml:space="preserve"> pipes at the bioswale</w:t>
      </w:r>
    </w:p>
    <w:p w:rsidR="002E23AA" w:rsidRDefault="002E23AA" w:rsidP="00407A02">
      <w:pPr>
        <w:spacing w:line="200" w:lineRule="atLeast"/>
        <w:ind w:left="720"/>
        <w:rPr>
          <w:rFonts w:ascii="Arial" w:eastAsia="Arial" w:hAnsi="Arial" w:cs="Arial"/>
          <w:b/>
          <w:noProof/>
          <w:sz w:val="20"/>
          <w:szCs w:val="20"/>
        </w:rPr>
      </w:pPr>
    </w:p>
    <w:p w:rsidR="00080AAE" w:rsidRDefault="00080AA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0983599A">
            <wp:extent cx="5029200" cy="3291840"/>
            <wp:effectExtent l="0" t="0" r="0" b="381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pic:spPr>
                </pic:pic>
              </a:graphicData>
            </a:graphic>
          </wp:inline>
        </w:drawing>
      </w:r>
    </w:p>
    <w:p w:rsidR="00080AAE" w:rsidRDefault="00080AA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installing retaining wall footing rebars</w:t>
      </w:r>
    </w:p>
    <w:p w:rsidR="00080AAE" w:rsidRDefault="00080AAE" w:rsidP="00407A02">
      <w:pPr>
        <w:spacing w:line="200" w:lineRule="atLeast"/>
        <w:ind w:left="720"/>
        <w:rPr>
          <w:rFonts w:ascii="Arial" w:eastAsia="Arial" w:hAnsi="Arial" w:cs="Arial"/>
          <w:b/>
          <w:noProof/>
          <w:sz w:val="20"/>
          <w:szCs w:val="20"/>
        </w:rPr>
      </w:pPr>
    </w:p>
    <w:p w:rsidR="00080AAE" w:rsidRDefault="00080AA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79C4CC28">
            <wp:extent cx="5029200" cy="3291840"/>
            <wp:effectExtent l="0" t="0" r="0" b="38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pic:spPr>
                </pic:pic>
              </a:graphicData>
            </a:graphic>
          </wp:inline>
        </w:drawing>
      </w:r>
    </w:p>
    <w:p w:rsidR="00875745" w:rsidRDefault="00E513D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 xml:space="preserve">Phase D - </w:t>
      </w:r>
      <w:r w:rsidR="00875745">
        <w:rPr>
          <w:rFonts w:ascii="Arial" w:eastAsia="Arial" w:hAnsi="Arial" w:cs="Arial"/>
          <w:b/>
          <w:noProof/>
          <w:sz w:val="20"/>
          <w:szCs w:val="20"/>
        </w:rPr>
        <w:t>Crew backfilling drainage pipes</w:t>
      </w:r>
    </w:p>
    <w:p w:rsidR="00134263" w:rsidRDefault="00134263" w:rsidP="00407A02">
      <w:pPr>
        <w:spacing w:line="200" w:lineRule="atLeast"/>
        <w:ind w:left="720"/>
        <w:rPr>
          <w:rFonts w:ascii="Arial" w:eastAsia="Arial" w:hAnsi="Arial" w:cs="Arial"/>
          <w:b/>
          <w:noProof/>
          <w:sz w:val="20"/>
          <w:szCs w:val="20"/>
        </w:rPr>
      </w:pPr>
    </w:p>
    <w:p w:rsidR="00134263" w:rsidRDefault="00134263" w:rsidP="002B1A92">
      <w:pPr>
        <w:tabs>
          <w:tab w:val="left" w:pos="8730"/>
        </w:tabs>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1A690B19">
            <wp:extent cx="5086350" cy="3291840"/>
            <wp:effectExtent l="0" t="0" r="0" b="381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350" cy="3291840"/>
                    </a:xfrm>
                    <a:prstGeom prst="rect">
                      <a:avLst/>
                    </a:prstGeom>
                    <a:noFill/>
                  </pic:spPr>
                </pic:pic>
              </a:graphicData>
            </a:graphic>
          </wp:inline>
        </w:drawing>
      </w:r>
    </w:p>
    <w:p w:rsidR="00134263" w:rsidRDefault="00134263"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insatlling rebars at retaining wall footings</w:t>
      </w:r>
    </w:p>
    <w:p w:rsidR="00134263" w:rsidRDefault="00134263" w:rsidP="00407A02">
      <w:pPr>
        <w:spacing w:line="200" w:lineRule="atLeast"/>
        <w:ind w:left="720"/>
        <w:rPr>
          <w:rFonts w:ascii="Arial" w:eastAsia="Arial" w:hAnsi="Arial" w:cs="Arial"/>
          <w:b/>
          <w:noProof/>
          <w:sz w:val="20"/>
          <w:szCs w:val="20"/>
        </w:rPr>
      </w:pPr>
    </w:p>
    <w:p w:rsidR="00134263" w:rsidRDefault="002B1A92" w:rsidP="002B1A92">
      <w:pPr>
        <w:spacing w:line="200" w:lineRule="atLeast"/>
        <w:ind w:left="720" w:right="-90"/>
        <w:rPr>
          <w:rFonts w:ascii="Arial" w:eastAsia="Arial" w:hAnsi="Arial" w:cs="Arial"/>
          <w:b/>
          <w:noProof/>
          <w:sz w:val="20"/>
          <w:szCs w:val="20"/>
        </w:rPr>
      </w:pPr>
      <w:r w:rsidRPr="002B1A92">
        <w:rPr>
          <w:rFonts w:ascii="Arial" w:eastAsia="Arial" w:hAnsi="Arial" w:cs="Arial"/>
          <w:b/>
          <w:noProof/>
          <w:sz w:val="20"/>
          <w:szCs w:val="20"/>
        </w:rPr>
        <w:drawing>
          <wp:inline distT="0" distB="0" distL="0" distR="0" wp14:anchorId="06FD37C5" wp14:editId="3B512475">
            <wp:extent cx="5114925" cy="3291840"/>
            <wp:effectExtent l="0" t="0" r="9525" b="3810"/>
            <wp:docPr id="43" name="Picture 43" descr="\\delonhampton.sharepoint.com@SSL\DavWWWRoot\sites\MetBranchTrail\Shared Documents\MetBranchTrail\PHASE 04 - CONSTRUCTION\Photos\07 July 2020\062820 to 070420\0701\Phase D S1 wall footing rebars installatio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0\062820 to 070420\0701\Phase D S1 wall footing rebars installation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291840"/>
                    </a:xfrm>
                    <a:prstGeom prst="rect">
                      <a:avLst/>
                    </a:prstGeom>
                    <a:noFill/>
                    <a:ln>
                      <a:noFill/>
                    </a:ln>
                  </pic:spPr>
                </pic:pic>
              </a:graphicData>
            </a:graphic>
          </wp:inline>
        </w:drawing>
      </w:r>
    </w:p>
    <w:p w:rsidR="002B1A92" w:rsidRDefault="002B1A92"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Insatlled rebars at retaing wall footing</w:t>
      </w:r>
    </w:p>
    <w:p w:rsidR="002B1A92" w:rsidRDefault="002B1A92" w:rsidP="00407A02">
      <w:pPr>
        <w:spacing w:line="200" w:lineRule="atLeast"/>
        <w:ind w:left="720"/>
        <w:rPr>
          <w:rFonts w:ascii="Arial" w:eastAsia="Arial" w:hAnsi="Arial" w:cs="Arial"/>
          <w:b/>
          <w:noProof/>
          <w:sz w:val="20"/>
          <w:szCs w:val="20"/>
        </w:rPr>
      </w:pPr>
    </w:p>
    <w:p w:rsidR="002B1A92" w:rsidRDefault="002B1A92" w:rsidP="00407A02">
      <w:pPr>
        <w:spacing w:line="200" w:lineRule="atLeast"/>
        <w:ind w:left="720"/>
        <w:rPr>
          <w:rFonts w:ascii="Arial" w:eastAsia="Arial" w:hAnsi="Arial" w:cs="Arial"/>
          <w:b/>
          <w:noProof/>
          <w:sz w:val="20"/>
          <w:szCs w:val="20"/>
        </w:rPr>
      </w:pPr>
    </w:p>
    <w:p w:rsidR="002B1A92" w:rsidRDefault="002B1A92"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6D274817">
            <wp:extent cx="5029835" cy="3291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3291840"/>
                    </a:xfrm>
                    <a:prstGeom prst="rect">
                      <a:avLst/>
                    </a:prstGeom>
                    <a:noFill/>
                  </pic:spPr>
                </pic:pic>
              </a:graphicData>
            </a:graphic>
          </wp:inline>
        </w:drawing>
      </w:r>
    </w:p>
    <w:p w:rsidR="002B1A92" w:rsidRDefault="002B1A92" w:rsidP="002B1A9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insatlling drainage pipes</w:t>
      </w:r>
    </w:p>
    <w:p w:rsidR="002B1A92" w:rsidRDefault="002B1A92" w:rsidP="00407A02">
      <w:pPr>
        <w:spacing w:line="200" w:lineRule="atLeast"/>
        <w:ind w:left="720"/>
        <w:rPr>
          <w:rFonts w:ascii="Arial" w:eastAsia="Arial" w:hAnsi="Arial" w:cs="Arial"/>
          <w:b/>
          <w:noProof/>
          <w:sz w:val="20"/>
          <w:szCs w:val="20"/>
        </w:rPr>
      </w:pPr>
    </w:p>
    <w:p w:rsidR="002B1A92" w:rsidRDefault="002B1A92" w:rsidP="00407A02">
      <w:pPr>
        <w:spacing w:line="200" w:lineRule="atLeast"/>
        <w:ind w:left="720"/>
        <w:rPr>
          <w:rFonts w:ascii="Arial" w:eastAsia="Arial" w:hAnsi="Arial" w:cs="Arial"/>
          <w:b/>
          <w:noProof/>
          <w:sz w:val="20"/>
          <w:szCs w:val="20"/>
        </w:rPr>
      </w:pPr>
      <w:r w:rsidRPr="002B1A92">
        <w:rPr>
          <w:rFonts w:ascii="Arial" w:eastAsia="Arial" w:hAnsi="Arial" w:cs="Arial"/>
          <w:b/>
          <w:noProof/>
          <w:sz w:val="20"/>
          <w:szCs w:val="20"/>
        </w:rPr>
        <w:drawing>
          <wp:inline distT="0" distB="0" distL="0" distR="0">
            <wp:extent cx="5029200" cy="3291840"/>
            <wp:effectExtent l="0" t="0" r="0" b="3810"/>
            <wp:docPr id="38" name="Picture 38" descr="C:\Users\janwar\Desktop\PHOTO-2020-07-02-11-00-54 (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HOTO-2020-07-02-11-00-54 (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a:ln>
                      <a:noFill/>
                    </a:ln>
                  </pic:spPr>
                </pic:pic>
              </a:graphicData>
            </a:graphic>
          </wp:inline>
        </w:drawing>
      </w:r>
    </w:p>
    <w:p w:rsidR="002B1A92" w:rsidRDefault="002B1A92"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placing concrete at retaining wall footing</w:t>
      </w:r>
      <w:bookmarkStart w:id="1" w:name="_GoBack"/>
      <w:bookmarkEnd w:id="1"/>
    </w:p>
    <w:sectPr w:rsidR="002B1A92"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A32" w:rsidRDefault="00701A32">
      <w:r>
        <w:separator/>
      </w:r>
    </w:p>
  </w:endnote>
  <w:endnote w:type="continuationSeparator" w:id="0">
    <w:p w:rsidR="00701A32" w:rsidRDefault="0070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81445">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81445">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81445">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81445">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A32" w:rsidRDefault="00701A32">
      <w:r>
        <w:separator/>
      </w:r>
    </w:p>
  </w:footnote>
  <w:footnote w:type="continuationSeparator" w:id="0">
    <w:p w:rsidR="00701A32" w:rsidRDefault="00701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541BD">
      <w:rPr>
        <w:b/>
        <w:color w:val="0000FF"/>
        <w:sz w:val="20"/>
        <w:szCs w:val="20"/>
      </w:rPr>
      <w:t>07</w:t>
    </w:r>
    <w:r w:rsidRPr="00EC6056">
      <w:rPr>
        <w:b/>
        <w:color w:val="0000FF"/>
        <w:sz w:val="20"/>
        <w:szCs w:val="20"/>
      </w:rPr>
      <w:t>/</w:t>
    </w:r>
    <w:r w:rsidR="00C541BD">
      <w:rPr>
        <w:b/>
        <w:color w:val="0000FF"/>
        <w:sz w:val="20"/>
        <w:szCs w:val="20"/>
      </w:rPr>
      <w:t>04</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C541BD">
      <w:rPr>
        <w:b/>
        <w:color w:val="0000FF"/>
        <w:sz w:val="20"/>
        <w:szCs w:val="20"/>
      </w:rPr>
      <w:t>7</w:t>
    </w:r>
    <w:r w:rsidRPr="00EC6056">
      <w:rPr>
        <w:b/>
        <w:color w:val="0000FF"/>
        <w:sz w:val="20"/>
        <w:szCs w:val="20"/>
      </w:rPr>
      <w:t>/</w:t>
    </w:r>
    <w:r w:rsidR="00C541BD">
      <w:rPr>
        <w:b/>
        <w:color w:val="0000FF"/>
        <w:sz w:val="20"/>
        <w:szCs w:val="20"/>
      </w:rPr>
      <w:t>04</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739D"/>
    <w:rsid w:val="00037D76"/>
    <w:rsid w:val="00043725"/>
    <w:rsid w:val="0004391E"/>
    <w:rsid w:val="00043980"/>
    <w:rsid w:val="00045A0B"/>
    <w:rsid w:val="000503FB"/>
    <w:rsid w:val="0005343E"/>
    <w:rsid w:val="0005448A"/>
    <w:rsid w:val="00060A26"/>
    <w:rsid w:val="0006635D"/>
    <w:rsid w:val="00073BF6"/>
    <w:rsid w:val="000758A9"/>
    <w:rsid w:val="00076208"/>
    <w:rsid w:val="00077555"/>
    <w:rsid w:val="00077F2F"/>
    <w:rsid w:val="00080523"/>
    <w:rsid w:val="00080AAE"/>
    <w:rsid w:val="00082BD0"/>
    <w:rsid w:val="00090D73"/>
    <w:rsid w:val="0009249E"/>
    <w:rsid w:val="0009605A"/>
    <w:rsid w:val="000A0C12"/>
    <w:rsid w:val="000A0DD6"/>
    <w:rsid w:val="000A1929"/>
    <w:rsid w:val="000A6B1A"/>
    <w:rsid w:val="000B3689"/>
    <w:rsid w:val="000B374B"/>
    <w:rsid w:val="000B7911"/>
    <w:rsid w:val="000C04B4"/>
    <w:rsid w:val="000C3E29"/>
    <w:rsid w:val="000C4158"/>
    <w:rsid w:val="000C4D16"/>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4263"/>
    <w:rsid w:val="001366B9"/>
    <w:rsid w:val="00136892"/>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7039"/>
    <w:rsid w:val="00162608"/>
    <w:rsid w:val="001644FA"/>
    <w:rsid w:val="001674AE"/>
    <w:rsid w:val="0017014A"/>
    <w:rsid w:val="00171EBD"/>
    <w:rsid w:val="00172C6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53C0"/>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59B2"/>
    <w:rsid w:val="00241650"/>
    <w:rsid w:val="00244630"/>
    <w:rsid w:val="002474D5"/>
    <w:rsid w:val="002501CD"/>
    <w:rsid w:val="00252F20"/>
    <w:rsid w:val="00254A53"/>
    <w:rsid w:val="0025763F"/>
    <w:rsid w:val="002612C6"/>
    <w:rsid w:val="00263831"/>
    <w:rsid w:val="00263ACB"/>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669D"/>
    <w:rsid w:val="002C1E91"/>
    <w:rsid w:val="002C23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620"/>
    <w:rsid w:val="00333E5C"/>
    <w:rsid w:val="00336072"/>
    <w:rsid w:val="00336618"/>
    <w:rsid w:val="003412BE"/>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11D3"/>
    <w:rsid w:val="003A6C66"/>
    <w:rsid w:val="003B0FE6"/>
    <w:rsid w:val="003B14E0"/>
    <w:rsid w:val="003B4681"/>
    <w:rsid w:val="003B4B61"/>
    <w:rsid w:val="003B4C12"/>
    <w:rsid w:val="003B53F7"/>
    <w:rsid w:val="003B6CDD"/>
    <w:rsid w:val="003C2ADD"/>
    <w:rsid w:val="003C5138"/>
    <w:rsid w:val="003D07FE"/>
    <w:rsid w:val="003D23A0"/>
    <w:rsid w:val="003D2C68"/>
    <w:rsid w:val="003D5788"/>
    <w:rsid w:val="003D5816"/>
    <w:rsid w:val="003D6E2A"/>
    <w:rsid w:val="003E1735"/>
    <w:rsid w:val="003E1B31"/>
    <w:rsid w:val="003E3CE0"/>
    <w:rsid w:val="003E5DF4"/>
    <w:rsid w:val="003E6B48"/>
    <w:rsid w:val="003F062E"/>
    <w:rsid w:val="004024EA"/>
    <w:rsid w:val="0040379B"/>
    <w:rsid w:val="00405EE7"/>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28D0"/>
    <w:rsid w:val="00486C92"/>
    <w:rsid w:val="0049112B"/>
    <w:rsid w:val="00494BBB"/>
    <w:rsid w:val="00495C7C"/>
    <w:rsid w:val="004A2480"/>
    <w:rsid w:val="004A5DD6"/>
    <w:rsid w:val="004A696A"/>
    <w:rsid w:val="004A6FFF"/>
    <w:rsid w:val="004B08D2"/>
    <w:rsid w:val="004B3FF5"/>
    <w:rsid w:val="004B52A0"/>
    <w:rsid w:val="004B6EF9"/>
    <w:rsid w:val="004B795A"/>
    <w:rsid w:val="004B79DC"/>
    <w:rsid w:val="004C3922"/>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24F40"/>
    <w:rsid w:val="005267F0"/>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2886"/>
    <w:rsid w:val="00567733"/>
    <w:rsid w:val="00567737"/>
    <w:rsid w:val="00572AC7"/>
    <w:rsid w:val="00572CE9"/>
    <w:rsid w:val="005738A3"/>
    <w:rsid w:val="00573F54"/>
    <w:rsid w:val="00574722"/>
    <w:rsid w:val="005750F0"/>
    <w:rsid w:val="005804DD"/>
    <w:rsid w:val="00582A5F"/>
    <w:rsid w:val="005841CF"/>
    <w:rsid w:val="00584882"/>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814E9"/>
    <w:rsid w:val="00686159"/>
    <w:rsid w:val="00686B44"/>
    <w:rsid w:val="0068783E"/>
    <w:rsid w:val="0069058F"/>
    <w:rsid w:val="006959EF"/>
    <w:rsid w:val="00696DEE"/>
    <w:rsid w:val="006A048A"/>
    <w:rsid w:val="006A0901"/>
    <w:rsid w:val="006A15B0"/>
    <w:rsid w:val="006A5263"/>
    <w:rsid w:val="006A64E0"/>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F90"/>
    <w:rsid w:val="006F5403"/>
    <w:rsid w:val="006F5470"/>
    <w:rsid w:val="006F607F"/>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587"/>
    <w:rsid w:val="0076186A"/>
    <w:rsid w:val="00761EDC"/>
    <w:rsid w:val="00762B40"/>
    <w:rsid w:val="00762FA7"/>
    <w:rsid w:val="00763681"/>
    <w:rsid w:val="00763A3F"/>
    <w:rsid w:val="0076623B"/>
    <w:rsid w:val="00771898"/>
    <w:rsid w:val="00772D86"/>
    <w:rsid w:val="0077457F"/>
    <w:rsid w:val="00776D72"/>
    <w:rsid w:val="007804D2"/>
    <w:rsid w:val="007842B8"/>
    <w:rsid w:val="00784A5C"/>
    <w:rsid w:val="007858E0"/>
    <w:rsid w:val="007870C3"/>
    <w:rsid w:val="007903D2"/>
    <w:rsid w:val="007934F2"/>
    <w:rsid w:val="00797D82"/>
    <w:rsid w:val="007A139D"/>
    <w:rsid w:val="007A231A"/>
    <w:rsid w:val="007A4E5F"/>
    <w:rsid w:val="007A6259"/>
    <w:rsid w:val="007A7597"/>
    <w:rsid w:val="007B6ABE"/>
    <w:rsid w:val="007B74E2"/>
    <w:rsid w:val="007C5042"/>
    <w:rsid w:val="007D12DC"/>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4FBD"/>
    <w:rsid w:val="00837474"/>
    <w:rsid w:val="00843390"/>
    <w:rsid w:val="00844486"/>
    <w:rsid w:val="008509B5"/>
    <w:rsid w:val="00852F2B"/>
    <w:rsid w:val="00855662"/>
    <w:rsid w:val="0085681F"/>
    <w:rsid w:val="00863373"/>
    <w:rsid w:val="00864A17"/>
    <w:rsid w:val="00866E26"/>
    <w:rsid w:val="00867A79"/>
    <w:rsid w:val="00867AC1"/>
    <w:rsid w:val="0087019F"/>
    <w:rsid w:val="00870450"/>
    <w:rsid w:val="00875745"/>
    <w:rsid w:val="0087799D"/>
    <w:rsid w:val="0088164A"/>
    <w:rsid w:val="008822ED"/>
    <w:rsid w:val="008845C6"/>
    <w:rsid w:val="00887B54"/>
    <w:rsid w:val="008931CF"/>
    <w:rsid w:val="00893F42"/>
    <w:rsid w:val="008944B6"/>
    <w:rsid w:val="008947BC"/>
    <w:rsid w:val="00897EEC"/>
    <w:rsid w:val="008A31CF"/>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A8E"/>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5C86"/>
    <w:rsid w:val="00966BB3"/>
    <w:rsid w:val="009674E2"/>
    <w:rsid w:val="00971068"/>
    <w:rsid w:val="00971628"/>
    <w:rsid w:val="009719CF"/>
    <w:rsid w:val="0097295E"/>
    <w:rsid w:val="00973107"/>
    <w:rsid w:val="00973D72"/>
    <w:rsid w:val="00981DB5"/>
    <w:rsid w:val="009834CC"/>
    <w:rsid w:val="00984DD6"/>
    <w:rsid w:val="009872CE"/>
    <w:rsid w:val="009965C0"/>
    <w:rsid w:val="0099729F"/>
    <w:rsid w:val="00997F2E"/>
    <w:rsid w:val="009A151E"/>
    <w:rsid w:val="009A239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7218"/>
    <w:rsid w:val="00A0036E"/>
    <w:rsid w:val="00A024BD"/>
    <w:rsid w:val="00A02C9A"/>
    <w:rsid w:val="00A05DAC"/>
    <w:rsid w:val="00A0682A"/>
    <w:rsid w:val="00A07214"/>
    <w:rsid w:val="00A14088"/>
    <w:rsid w:val="00A2363D"/>
    <w:rsid w:val="00A242FB"/>
    <w:rsid w:val="00A24938"/>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1445"/>
    <w:rsid w:val="00A843D2"/>
    <w:rsid w:val="00A86F34"/>
    <w:rsid w:val="00A8708F"/>
    <w:rsid w:val="00A8782D"/>
    <w:rsid w:val="00A927FD"/>
    <w:rsid w:val="00A9388C"/>
    <w:rsid w:val="00A93890"/>
    <w:rsid w:val="00A94E7D"/>
    <w:rsid w:val="00A9663D"/>
    <w:rsid w:val="00AA40DC"/>
    <w:rsid w:val="00AA5834"/>
    <w:rsid w:val="00AA6FEB"/>
    <w:rsid w:val="00AB1435"/>
    <w:rsid w:val="00AB37A6"/>
    <w:rsid w:val="00AB6073"/>
    <w:rsid w:val="00AB701A"/>
    <w:rsid w:val="00AB7D58"/>
    <w:rsid w:val="00AC22B4"/>
    <w:rsid w:val="00AC3E94"/>
    <w:rsid w:val="00AC54FB"/>
    <w:rsid w:val="00AC5818"/>
    <w:rsid w:val="00AC604C"/>
    <w:rsid w:val="00AD4003"/>
    <w:rsid w:val="00AD65F3"/>
    <w:rsid w:val="00AD6F09"/>
    <w:rsid w:val="00AE2408"/>
    <w:rsid w:val="00AE2455"/>
    <w:rsid w:val="00AE3598"/>
    <w:rsid w:val="00AE46EB"/>
    <w:rsid w:val="00AE75FE"/>
    <w:rsid w:val="00AE7628"/>
    <w:rsid w:val="00AE7BB4"/>
    <w:rsid w:val="00AF06F8"/>
    <w:rsid w:val="00AF111C"/>
    <w:rsid w:val="00AF4869"/>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6375"/>
    <w:rsid w:val="00B27840"/>
    <w:rsid w:val="00B27A6F"/>
    <w:rsid w:val="00B27B96"/>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32AC"/>
    <w:rsid w:val="00B85122"/>
    <w:rsid w:val="00B92BFC"/>
    <w:rsid w:val="00B9313C"/>
    <w:rsid w:val="00B9342F"/>
    <w:rsid w:val="00B93B2E"/>
    <w:rsid w:val="00B9628F"/>
    <w:rsid w:val="00B96FC6"/>
    <w:rsid w:val="00BA28FE"/>
    <w:rsid w:val="00BA4871"/>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65C2"/>
    <w:rsid w:val="00BE7369"/>
    <w:rsid w:val="00BF3429"/>
    <w:rsid w:val="00BF44EF"/>
    <w:rsid w:val="00BF79B5"/>
    <w:rsid w:val="00BF7F24"/>
    <w:rsid w:val="00C00832"/>
    <w:rsid w:val="00C00B54"/>
    <w:rsid w:val="00C03BFB"/>
    <w:rsid w:val="00C160AA"/>
    <w:rsid w:val="00C32C16"/>
    <w:rsid w:val="00C40040"/>
    <w:rsid w:val="00C41BE8"/>
    <w:rsid w:val="00C42216"/>
    <w:rsid w:val="00C443E2"/>
    <w:rsid w:val="00C457DC"/>
    <w:rsid w:val="00C46206"/>
    <w:rsid w:val="00C46576"/>
    <w:rsid w:val="00C532E7"/>
    <w:rsid w:val="00C541BD"/>
    <w:rsid w:val="00C54A5D"/>
    <w:rsid w:val="00C550D7"/>
    <w:rsid w:val="00C55CED"/>
    <w:rsid w:val="00C56265"/>
    <w:rsid w:val="00C609EC"/>
    <w:rsid w:val="00C61DD9"/>
    <w:rsid w:val="00C6372F"/>
    <w:rsid w:val="00C63EB5"/>
    <w:rsid w:val="00C64734"/>
    <w:rsid w:val="00C64A0B"/>
    <w:rsid w:val="00C6576C"/>
    <w:rsid w:val="00C65F75"/>
    <w:rsid w:val="00C66197"/>
    <w:rsid w:val="00C717BD"/>
    <w:rsid w:val="00C7684D"/>
    <w:rsid w:val="00C863F4"/>
    <w:rsid w:val="00C86B8B"/>
    <w:rsid w:val="00C95538"/>
    <w:rsid w:val="00CA0C0D"/>
    <w:rsid w:val="00CA1404"/>
    <w:rsid w:val="00CA43ED"/>
    <w:rsid w:val="00CA4F34"/>
    <w:rsid w:val="00CB101F"/>
    <w:rsid w:val="00CB130E"/>
    <w:rsid w:val="00CB13F5"/>
    <w:rsid w:val="00CB2068"/>
    <w:rsid w:val="00CB2128"/>
    <w:rsid w:val="00CB4F70"/>
    <w:rsid w:val="00CB6BB7"/>
    <w:rsid w:val="00CB720C"/>
    <w:rsid w:val="00CB7F80"/>
    <w:rsid w:val="00CC0F85"/>
    <w:rsid w:val="00CC34A0"/>
    <w:rsid w:val="00CC6444"/>
    <w:rsid w:val="00CD2D49"/>
    <w:rsid w:val="00CD3CE2"/>
    <w:rsid w:val="00CD5275"/>
    <w:rsid w:val="00CD541A"/>
    <w:rsid w:val="00CD73AE"/>
    <w:rsid w:val="00CE4375"/>
    <w:rsid w:val="00CE4A8A"/>
    <w:rsid w:val="00CE5057"/>
    <w:rsid w:val="00CF02A9"/>
    <w:rsid w:val="00CF055B"/>
    <w:rsid w:val="00CF1090"/>
    <w:rsid w:val="00CF5FF5"/>
    <w:rsid w:val="00D04CB4"/>
    <w:rsid w:val="00D05F70"/>
    <w:rsid w:val="00D061B9"/>
    <w:rsid w:val="00D076D5"/>
    <w:rsid w:val="00D1072A"/>
    <w:rsid w:val="00D11A91"/>
    <w:rsid w:val="00D141E4"/>
    <w:rsid w:val="00D14EE6"/>
    <w:rsid w:val="00D15C25"/>
    <w:rsid w:val="00D16A86"/>
    <w:rsid w:val="00D216BC"/>
    <w:rsid w:val="00D23BDB"/>
    <w:rsid w:val="00D25C6C"/>
    <w:rsid w:val="00D27213"/>
    <w:rsid w:val="00D27AB7"/>
    <w:rsid w:val="00D33DD0"/>
    <w:rsid w:val="00D35937"/>
    <w:rsid w:val="00D35FB5"/>
    <w:rsid w:val="00D36DBB"/>
    <w:rsid w:val="00D37ECF"/>
    <w:rsid w:val="00D412B6"/>
    <w:rsid w:val="00D41AC0"/>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2AF5"/>
    <w:rsid w:val="00DB3D4F"/>
    <w:rsid w:val="00DB4DAA"/>
    <w:rsid w:val="00DB7A05"/>
    <w:rsid w:val="00DC08E1"/>
    <w:rsid w:val="00DC44EE"/>
    <w:rsid w:val="00DC75FD"/>
    <w:rsid w:val="00DC794F"/>
    <w:rsid w:val="00DD3910"/>
    <w:rsid w:val="00DD553F"/>
    <w:rsid w:val="00DD6AC1"/>
    <w:rsid w:val="00DE0EBE"/>
    <w:rsid w:val="00DE1C02"/>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50720"/>
    <w:rsid w:val="00E513DE"/>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437E"/>
    <w:rsid w:val="00EB5806"/>
    <w:rsid w:val="00EB7D93"/>
    <w:rsid w:val="00EC09BF"/>
    <w:rsid w:val="00EC572D"/>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1FAC"/>
    <w:rsid w:val="00F241A5"/>
    <w:rsid w:val="00F24AAF"/>
    <w:rsid w:val="00F24B93"/>
    <w:rsid w:val="00F261C0"/>
    <w:rsid w:val="00F30559"/>
    <w:rsid w:val="00F30811"/>
    <w:rsid w:val="00F339C4"/>
    <w:rsid w:val="00F339D9"/>
    <w:rsid w:val="00F36C00"/>
    <w:rsid w:val="00F37439"/>
    <w:rsid w:val="00F41FDF"/>
    <w:rsid w:val="00F43C30"/>
    <w:rsid w:val="00F47D56"/>
    <w:rsid w:val="00F504B1"/>
    <w:rsid w:val="00F55CA6"/>
    <w:rsid w:val="00F579D5"/>
    <w:rsid w:val="00F61B1F"/>
    <w:rsid w:val="00F65976"/>
    <w:rsid w:val="00F70C62"/>
    <w:rsid w:val="00F70EB2"/>
    <w:rsid w:val="00F82A96"/>
    <w:rsid w:val="00F82EFD"/>
    <w:rsid w:val="00F856E8"/>
    <w:rsid w:val="00FA026F"/>
    <w:rsid w:val="00FA233F"/>
    <w:rsid w:val="00FA34D4"/>
    <w:rsid w:val="00FA5A86"/>
    <w:rsid w:val="00FA5B0E"/>
    <w:rsid w:val="00FA7263"/>
    <w:rsid w:val="00FB0BF6"/>
    <w:rsid w:val="00FB35BD"/>
    <w:rsid w:val="00FB3CF8"/>
    <w:rsid w:val="00FB4173"/>
    <w:rsid w:val="00FB7420"/>
    <w:rsid w:val="00FB7B85"/>
    <w:rsid w:val="00FC4990"/>
    <w:rsid w:val="00FC4FAA"/>
    <w:rsid w:val="00FC6174"/>
    <w:rsid w:val="00FC6C74"/>
    <w:rsid w:val="00FD42F0"/>
    <w:rsid w:val="00FD47EC"/>
    <w:rsid w:val="00FD5CDF"/>
    <w:rsid w:val="00FE0394"/>
    <w:rsid w:val="00FE0F68"/>
    <w:rsid w:val="00FE24B3"/>
    <w:rsid w:val="00FE52E0"/>
    <w:rsid w:val="00FF0430"/>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881D91-1C59-476A-A9E5-B64BBDED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24</cp:revision>
  <cp:lastPrinted>2020-03-01T22:55:00Z</cp:lastPrinted>
  <dcterms:created xsi:type="dcterms:W3CDTF">2020-06-28T21:32:00Z</dcterms:created>
  <dcterms:modified xsi:type="dcterms:W3CDTF">2020-07-02T16:33:00Z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