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8D5EFB">
        <w:rPr>
          <w:rFonts w:ascii="Arial Black" w:eastAsia="Arial Black" w:hAnsi="Arial Black" w:cs="Arial Black"/>
          <w:sz w:val="32"/>
          <w:szCs w:val="32"/>
        </w:rPr>
        <w:t>6</w:t>
      </w:r>
      <w:r w:rsidR="00686159">
        <w:rPr>
          <w:rFonts w:ascii="Arial Black" w:eastAsia="Arial Black" w:hAnsi="Arial Black" w:cs="Arial Black"/>
          <w:sz w:val="32"/>
          <w:szCs w:val="32"/>
        </w:rPr>
        <w:t>/</w:t>
      </w:r>
      <w:r w:rsidR="001037B7">
        <w:rPr>
          <w:rFonts w:ascii="Arial Black" w:eastAsia="Arial Black" w:hAnsi="Arial Black" w:cs="Arial Black"/>
          <w:sz w:val="32"/>
          <w:szCs w:val="32"/>
        </w:rPr>
        <w:t>21</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B5EF9">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1037B7">
        <w:rPr>
          <w:rFonts w:ascii="Arial Black" w:eastAsia="Arial Black" w:hAnsi="Arial Black" w:cs="Arial Black"/>
          <w:sz w:val="32"/>
          <w:szCs w:val="32"/>
        </w:rPr>
        <w:t>27</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F82A96" w:rsidRDefault="00F82A96"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D11A91">
      <w:pPr>
        <w:widowControl/>
        <w:tabs>
          <w:tab w:val="left" w:pos="990"/>
        </w:tabs>
        <w:spacing w:after="5" w:line="259" w:lineRule="auto"/>
        <w:ind w:right="995"/>
        <w:jc w:val="both"/>
        <w:rPr>
          <w:rFonts w:ascii="Arial" w:eastAsia="Arial" w:hAnsi="Arial" w:cs="Arial"/>
          <w:sz w:val="20"/>
          <w:szCs w:val="20"/>
        </w:rPr>
      </w:pPr>
    </w:p>
    <w:p w:rsidR="00907372" w:rsidRPr="00EA4CB7"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CC34A0" w:rsidRDefault="00CC34A0" w:rsidP="00CC34A0">
      <w:pPr>
        <w:spacing w:line="259" w:lineRule="auto"/>
        <w:ind w:left="-5" w:firstLine="5"/>
        <w:rPr>
          <w:b/>
        </w:rPr>
      </w:pPr>
      <w:r w:rsidRPr="00E4512E">
        <w:rPr>
          <w:b/>
        </w:rPr>
        <w:t xml:space="preserve">Design </w:t>
      </w:r>
    </w:p>
    <w:p w:rsidR="002C3695" w:rsidRPr="00E4512E" w:rsidRDefault="002C3695" w:rsidP="00CC34A0">
      <w:pPr>
        <w:spacing w:line="259" w:lineRule="auto"/>
        <w:ind w:left="-5" w:firstLine="5"/>
        <w:rPr>
          <w:b/>
        </w:rPr>
      </w:pPr>
    </w:p>
    <w:p w:rsidR="002C3695" w:rsidRPr="00E4512E" w:rsidRDefault="002C3695" w:rsidP="002C3695">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2C3695" w:rsidRPr="00E4512E" w:rsidRDefault="002C3695" w:rsidP="002C3695">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2C3695" w:rsidRPr="00E4512E" w:rsidRDefault="002C3695" w:rsidP="002C3695">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6435FD" w:rsidRPr="00143176" w:rsidRDefault="006435FD" w:rsidP="002C3695">
      <w:pPr>
        <w:pStyle w:val="Default"/>
        <w:numPr>
          <w:ilvl w:val="0"/>
          <w:numId w:val="35"/>
        </w:numPr>
        <w:ind w:hanging="450"/>
        <w:rPr>
          <w:rFonts w:eastAsia="Calibri"/>
          <w:color w:val="auto"/>
          <w:sz w:val="20"/>
          <w:szCs w:val="20"/>
        </w:rPr>
      </w:pPr>
      <w:r>
        <w:rPr>
          <w:rFonts w:eastAsia="Calibri"/>
          <w:sz w:val="20"/>
          <w:szCs w:val="20"/>
        </w:rPr>
        <w:t>C</w:t>
      </w:r>
      <w:r w:rsidR="00E0571D">
        <w:rPr>
          <w:rFonts w:eastAsia="Calibri"/>
          <w:sz w:val="20"/>
          <w:szCs w:val="20"/>
        </w:rPr>
        <w:t>oordinate</w:t>
      </w:r>
      <w:r>
        <w:rPr>
          <w:rFonts w:eastAsia="Calibri"/>
          <w:sz w:val="20"/>
          <w:szCs w:val="20"/>
        </w:rPr>
        <w:t xml:space="preserve"> with </w:t>
      </w:r>
      <w:r w:rsidR="00E0571D">
        <w:rPr>
          <w:rFonts w:eastAsia="Calibri"/>
          <w:sz w:val="20"/>
          <w:szCs w:val="20"/>
        </w:rPr>
        <w:t>WMATA</w:t>
      </w:r>
      <w:r w:rsidR="00810371">
        <w:rPr>
          <w:rFonts w:eastAsia="Calibri"/>
          <w:sz w:val="20"/>
          <w:szCs w:val="20"/>
        </w:rPr>
        <w:t xml:space="preserve"> Construction Permit</w:t>
      </w:r>
      <w:r w:rsidR="00E0571D">
        <w:rPr>
          <w:rFonts w:eastAsia="Calibri"/>
          <w:sz w:val="20"/>
          <w:szCs w:val="20"/>
        </w:rPr>
        <w:t xml:space="preserve"> </w:t>
      </w:r>
      <w:r w:rsidR="00810371">
        <w:rPr>
          <w:rFonts w:eastAsia="Calibri"/>
          <w:sz w:val="20"/>
          <w:szCs w:val="20"/>
        </w:rPr>
        <w:t xml:space="preserve">Final Approval </w:t>
      </w:r>
    </w:p>
    <w:p w:rsidR="002C3695" w:rsidRDefault="002C3695" w:rsidP="002C3695">
      <w:pPr>
        <w:pStyle w:val="Default"/>
        <w:numPr>
          <w:ilvl w:val="0"/>
          <w:numId w:val="35"/>
        </w:numPr>
        <w:ind w:hanging="450"/>
        <w:rPr>
          <w:rFonts w:eastAsia="Calibri"/>
          <w:sz w:val="20"/>
          <w:szCs w:val="20"/>
        </w:rPr>
      </w:pPr>
      <w:r w:rsidRPr="00143176">
        <w:rPr>
          <w:rFonts w:eastAsia="Calibri"/>
          <w:sz w:val="20"/>
          <w:szCs w:val="20"/>
        </w:rPr>
        <w:t>Coordinate with CSX Approval of  Phase D Means and Methods</w:t>
      </w:r>
    </w:p>
    <w:p w:rsidR="00CC34A0" w:rsidRPr="00E4512E" w:rsidRDefault="00CC34A0" w:rsidP="00CC34A0">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CC34A0" w:rsidRPr="00E4512E" w:rsidRDefault="00CC34A0" w:rsidP="00CC34A0">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CC34A0" w:rsidRPr="00E4512E" w:rsidRDefault="00CC34A0" w:rsidP="00CC34A0">
      <w:pPr>
        <w:tabs>
          <w:tab w:val="left" w:pos="2290"/>
        </w:tabs>
        <w:ind w:left="108"/>
        <w:rPr>
          <w:rFonts w:ascii="Arial" w:eastAsia="Calibri" w:hAnsi="Arial" w:cs="Arial"/>
          <w:sz w:val="20"/>
          <w:szCs w:val="20"/>
        </w:rPr>
      </w:pPr>
    </w:p>
    <w:p w:rsidR="00CC34A0" w:rsidRDefault="00CC34A0" w:rsidP="00CC34A0">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1037B7" w:rsidRPr="00BD7302" w:rsidRDefault="001037B7" w:rsidP="00BD7302">
      <w:pPr>
        <w:tabs>
          <w:tab w:val="left" w:pos="450"/>
        </w:tabs>
        <w:rPr>
          <w:rFonts w:ascii="Arial" w:eastAsia="Calibri" w:hAnsi="Arial" w:cs="Arial"/>
          <w:b/>
          <w:sz w:val="20"/>
          <w:szCs w:val="20"/>
        </w:rPr>
      </w:pPr>
    </w:p>
    <w:p w:rsidR="00C00832" w:rsidRDefault="007D7DC7"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Installed</w:t>
      </w:r>
      <w:r w:rsidR="001037B7">
        <w:rPr>
          <w:rFonts w:ascii="Arial" w:eastAsia="Calibri" w:hAnsi="Arial" w:cs="Arial"/>
          <w:sz w:val="20"/>
          <w:szCs w:val="20"/>
        </w:rPr>
        <w:t xml:space="preserve"> electrical pole foundation</w:t>
      </w:r>
    </w:p>
    <w:p w:rsidR="006435FD" w:rsidRDefault="006435FD"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Pulled cables from manhole to manhole</w:t>
      </w:r>
    </w:p>
    <w:p w:rsidR="001037B7" w:rsidRDefault="001037B7"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Placed concrete at electrical trench</w:t>
      </w:r>
    </w:p>
    <w:p w:rsidR="00781E97" w:rsidRDefault="005B2BCE"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Backfilled and compacted electrical trench</w:t>
      </w:r>
    </w:p>
    <w:p w:rsidR="000427D4" w:rsidRDefault="004676D3"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PEPCO crew</w:t>
      </w:r>
      <w:r w:rsidR="000427D4">
        <w:rPr>
          <w:rFonts w:ascii="Arial" w:eastAsia="Calibri" w:hAnsi="Arial" w:cs="Arial"/>
          <w:sz w:val="20"/>
          <w:szCs w:val="20"/>
        </w:rPr>
        <w:t xml:space="preserve"> performed transformer connection work from Fort Totten Drive, N.E. to Gallatin Street, N.E.</w:t>
      </w:r>
    </w:p>
    <w:p w:rsidR="005B2BCE" w:rsidRDefault="00781E97"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 ditch along the North side of the trail</w:t>
      </w:r>
      <w:r w:rsidR="005B2BCE">
        <w:rPr>
          <w:rFonts w:ascii="Arial" w:eastAsia="Calibri" w:hAnsi="Arial" w:cs="Arial"/>
          <w:sz w:val="20"/>
          <w:szCs w:val="20"/>
        </w:rPr>
        <w:t xml:space="preserve"> </w:t>
      </w:r>
    </w:p>
    <w:p w:rsidR="00BD7302" w:rsidRDefault="006435FD"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Excavated</w:t>
      </w:r>
      <w:r w:rsidR="00BD7302">
        <w:rPr>
          <w:rFonts w:ascii="Arial" w:eastAsia="Calibri" w:hAnsi="Arial" w:cs="Arial"/>
          <w:sz w:val="20"/>
          <w:szCs w:val="20"/>
        </w:rPr>
        <w:t xml:space="preserve"> Bio Swale along the North Side of the trail</w:t>
      </w:r>
    </w:p>
    <w:p w:rsidR="00BD7302" w:rsidRDefault="00BD7302" w:rsidP="00BD7302">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Performed rough grading along the North side of the trail</w:t>
      </w:r>
    </w:p>
    <w:p w:rsidR="00C03BFB" w:rsidRPr="00C00832" w:rsidRDefault="001037B7" w:rsidP="00043980">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stockpiled</w:t>
      </w:r>
      <w:r w:rsidR="00C03BFB">
        <w:rPr>
          <w:rFonts w:ascii="Arial" w:eastAsia="Calibri" w:hAnsi="Arial" w:cs="Arial"/>
          <w:sz w:val="20"/>
          <w:szCs w:val="20"/>
        </w:rPr>
        <w:t xml:space="preserve"> materials from the site</w:t>
      </w:r>
    </w:p>
    <w:p w:rsidR="00CC34A0" w:rsidRPr="00E4512E" w:rsidRDefault="00CC34A0" w:rsidP="00CC34A0">
      <w:pPr>
        <w:tabs>
          <w:tab w:val="left" w:pos="450"/>
          <w:tab w:val="left" w:pos="720"/>
        </w:tabs>
        <w:ind w:left="108"/>
        <w:rPr>
          <w:rFonts w:ascii="Arial" w:eastAsia="Calibri" w:hAnsi="Arial" w:cs="Arial"/>
          <w:sz w:val="20"/>
          <w:szCs w:val="20"/>
        </w:rPr>
      </w:pPr>
      <w:r w:rsidRPr="00E4512E">
        <w:rPr>
          <w:rFonts w:ascii="Arial" w:eastAsia="Calibri" w:hAnsi="Arial" w:cs="Arial"/>
          <w:sz w:val="20"/>
          <w:szCs w:val="20"/>
        </w:rPr>
        <w:tab/>
      </w:r>
    </w:p>
    <w:p w:rsidR="00CC34A0" w:rsidRPr="00E4512E" w:rsidRDefault="00CC34A0" w:rsidP="00CC34A0">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CC34A0" w:rsidRPr="00E4512E" w:rsidRDefault="00CC34A0" w:rsidP="00CC34A0">
      <w:pPr>
        <w:tabs>
          <w:tab w:val="left" w:pos="450"/>
          <w:tab w:val="left" w:pos="720"/>
        </w:tabs>
        <w:ind w:left="108"/>
        <w:rPr>
          <w:rFonts w:ascii="Arial" w:eastAsia="Calibri" w:hAnsi="Arial" w:cs="Arial"/>
          <w:b/>
          <w:sz w:val="20"/>
          <w:szCs w:val="20"/>
        </w:rPr>
      </w:pPr>
    </w:p>
    <w:p w:rsidR="00CC34A0" w:rsidRPr="00E4512E" w:rsidRDefault="00DC670E"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C</w:t>
      </w:r>
      <w:r w:rsidR="00CC34A0" w:rsidRPr="00E4512E">
        <w:rPr>
          <w:rFonts w:ascii="Arial" w:eastAsia="Calibri" w:hAnsi="Arial" w:cs="Arial"/>
          <w:sz w:val="20"/>
          <w:szCs w:val="20"/>
        </w:rPr>
        <w:t>leared the cut trees from the site</w:t>
      </w:r>
    </w:p>
    <w:p w:rsidR="005B2BCE" w:rsidRDefault="002C06CC" w:rsidP="00CC34A0">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Installed rebars at retaining wall footings</w:t>
      </w:r>
    </w:p>
    <w:p w:rsidR="002C06CC" w:rsidRDefault="005B2BCE" w:rsidP="000C3E29">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w:t>
      </w:r>
      <w:r w:rsidR="002C06CC">
        <w:rPr>
          <w:rFonts w:ascii="Arial" w:eastAsia="Arial" w:hAnsi="Arial" w:cs="Arial"/>
          <w:sz w:val="20"/>
          <w:szCs w:val="20"/>
        </w:rPr>
        <w:t xml:space="preserve"> pipe trench</w:t>
      </w:r>
    </w:p>
    <w:p w:rsidR="00DC670E" w:rsidRDefault="005B2BCE" w:rsidP="000C3E29">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w:t>
      </w:r>
      <w:r w:rsidR="002C06CC">
        <w:rPr>
          <w:rFonts w:ascii="Arial" w:eastAsia="Arial" w:hAnsi="Arial" w:cs="Arial"/>
          <w:sz w:val="20"/>
          <w:szCs w:val="20"/>
        </w:rPr>
        <w:t xml:space="preserve"> pipes</w:t>
      </w:r>
    </w:p>
    <w:p w:rsidR="002C06CC" w:rsidRDefault="00DC670E" w:rsidP="000C3E29">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stone bedding under drainage pipes</w:t>
      </w:r>
      <w:r w:rsidR="002C06CC">
        <w:rPr>
          <w:rFonts w:ascii="Arial" w:eastAsia="Arial" w:hAnsi="Arial" w:cs="Arial"/>
          <w:sz w:val="20"/>
          <w:szCs w:val="20"/>
        </w:rPr>
        <w:t xml:space="preserve"> </w:t>
      </w:r>
    </w:p>
    <w:p w:rsidR="000C3E29" w:rsidRPr="000C3E29" w:rsidRDefault="000C3E29" w:rsidP="000C3E29">
      <w:pPr>
        <w:pStyle w:val="ListParagraph"/>
        <w:numPr>
          <w:ilvl w:val="0"/>
          <w:numId w:val="31"/>
        </w:numPr>
        <w:spacing w:line="200" w:lineRule="atLeast"/>
        <w:ind w:hanging="450"/>
        <w:rPr>
          <w:rFonts w:ascii="Arial" w:eastAsia="Arial" w:hAnsi="Arial" w:cs="Arial"/>
          <w:sz w:val="20"/>
          <w:szCs w:val="20"/>
        </w:rPr>
      </w:pPr>
      <w:r w:rsidRPr="000C3E29">
        <w:rPr>
          <w:rFonts w:ascii="Arial" w:eastAsia="Arial" w:hAnsi="Arial" w:cs="Arial"/>
          <w:sz w:val="20"/>
          <w:szCs w:val="20"/>
        </w:rPr>
        <w:t>Hauled</w:t>
      </w:r>
      <w:r>
        <w:rPr>
          <w:rFonts w:ascii="Arial" w:eastAsia="Arial" w:hAnsi="Arial" w:cs="Arial"/>
          <w:sz w:val="20"/>
          <w:szCs w:val="20"/>
        </w:rPr>
        <w:t xml:space="preserve"> </w:t>
      </w:r>
      <w:r w:rsidRPr="000C3E29">
        <w:rPr>
          <w:rFonts w:ascii="Arial" w:eastAsia="Arial" w:hAnsi="Arial" w:cs="Arial"/>
          <w:sz w:val="20"/>
          <w:szCs w:val="20"/>
        </w:rPr>
        <w:t>away stockpiled material from the site.</w:t>
      </w:r>
    </w:p>
    <w:p w:rsidR="000C3E29" w:rsidRPr="000C3E29" w:rsidRDefault="000C3E29" w:rsidP="000C3E29">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CC34A0" w:rsidRPr="00E4512E" w:rsidRDefault="00CC34A0" w:rsidP="00CC34A0">
      <w:pPr>
        <w:spacing w:line="259" w:lineRule="auto"/>
        <w:ind w:left="360"/>
        <w:rPr>
          <w:b/>
        </w:rPr>
      </w:pPr>
      <w:r w:rsidRPr="00E4512E">
        <w:rPr>
          <w:rFonts w:ascii="Arial" w:eastAsia="Calibri" w:hAnsi="Arial" w:cs="Arial"/>
          <w:sz w:val="20"/>
          <w:szCs w:val="20"/>
        </w:rPr>
        <w:t xml:space="preserve">  </w:t>
      </w:r>
    </w:p>
    <w:p w:rsidR="00CC34A0" w:rsidRPr="00E4512E" w:rsidRDefault="00CC34A0" w:rsidP="00CC34A0">
      <w:pPr>
        <w:spacing w:line="259" w:lineRule="auto"/>
        <w:rPr>
          <w:b/>
        </w:rPr>
      </w:pPr>
      <w:r w:rsidRPr="00E4512E">
        <w:rPr>
          <w:b/>
        </w:rPr>
        <w:t>CM Consultant:</w:t>
      </w:r>
    </w:p>
    <w:p w:rsidR="00CC34A0" w:rsidRPr="00E4512E" w:rsidRDefault="00CC34A0" w:rsidP="00CC34A0">
      <w:pPr>
        <w:spacing w:line="259" w:lineRule="auto"/>
        <w:rPr>
          <w:b/>
        </w:rPr>
      </w:pPr>
    </w:p>
    <w:p w:rsidR="002C3695" w:rsidRPr="00E4512E" w:rsidRDefault="002C3695" w:rsidP="002C3695">
      <w:pPr>
        <w:pStyle w:val="BodyText"/>
        <w:numPr>
          <w:ilvl w:val="0"/>
          <w:numId w:val="10"/>
        </w:numPr>
        <w:ind w:right="222" w:hanging="450"/>
        <w:jc w:val="both"/>
        <w:rPr>
          <w:rFonts w:cs="Arial"/>
        </w:rPr>
      </w:pPr>
      <w:r w:rsidRPr="00E4512E">
        <w:rPr>
          <w:rFonts w:eastAsia="Calibri" w:cs="Arial"/>
        </w:rPr>
        <w:t>Monitored construction progress, make sure all applicable inspection and testing were performed</w:t>
      </w:r>
    </w:p>
    <w:p w:rsidR="002C3695" w:rsidRPr="00E4512E" w:rsidRDefault="002C3695" w:rsidP="002C3695">
      <w:pPr>
        <w:pStyle w:val="BodyText"/>
        <w:numPr>
          <w:ilvl w:val="0"/>
          <w:numId w:val="10"/>
        </w:numPr>
        <w:ind w:right="222" w:hanging="450"/>
        <w:jc w:val="both"/>
        <w:rPr>
          <w:rFonts w:cs="Arial"/>
        </w:rPr>
      </w:pPr>
      <w:r w:rsidRPr="00E4512E">
        <w:rPr>
          <w:rFonts w:cs="Arial"/>
        </w:rPr>
        <w:t>Reviewed Inspection Daily Reports</w:t>
      </w:r>
    </w:p>
    <w:p w:rsidR="002C3695" w:rsidRDefault="002C3695" w:rsidP="002C3695">
      <w:pPr>
        <w:pStyle w:val="BodyText"/>
        <w:numPr>
          <w:ilvl w:val="0"/>
          <w:numId w:val="10"/>
        </w:numPr>
        <w:ind w:right="222" w:hanging="450"/>
        <w:jc w:val="both"/>
        <w:rPr>
          <w:rFonts w:cs="Arial"/>
        </w:rPr>
      </w:pPr>
      <w:r w:rsidRPr="000C3E29">
        <w:rPr>
          <w:rFonts w:cs="Arial"/>
        </w:rPr>
        <w:t xml:space="preserve">Reviewing </w:t>
      </w:r>
      <w:r>
        <w:rPr>
          <w:rFonts w:cs="Arial"/>
        </w:rPr>
        <w:t>Change order package</w:t>
      </w:r>
    </w:p>
    <w:p w:rsidR="00C856AF" w:rsidRDefault="002C3695" w:rsidP="009608FB">
      <w:pPr>
        <w:pStyle w:val="BodyText"/>
        <w:numPr>
          <w:ilvl w:val="0"/>
          <w:numId w:val="10"/>
        </w:numPr>
        <w:ind w:right="222" w:hanging="450"/>
        <w:jc w:val="both"/>
        <w:rPr>
          <w:rFonts w:cs="Arial"/>
        </w:rPr>
      </w:pPr>
      <w:r w:rsidRPr="002C06CC">
        <w:rPr>
          <w:rFonts w:cs="Arial"/>
        </w:rPr>
        <w:t xml:space="preserve">Attended </w:t>
      </w:r>
      <w:r w:rsidR="002C06CC">
        <w:rPr>
          <w:rFonts w:cs="Arial"/>
        </w:rPr>
        <w:t>MBT Project Progress Meeting</w:t>
      </w:r>
    </w:p>
    <w:p w:rsidR="002C06CC" w:rsidRDefault="00C856AF" w:rsidP="009608FB">
      <w:pPr>
        <w:pStyle w:val="BodyText"/>
        <w:numPr>
          <w:ilvl w:val="0"/>
          <w:numId w:val="10"/>
        </w:numPr>
        <w:ind w:right="222" w:hanging="450"/>
        <w:jc w:val="both"/>
        <w:rPr>
          <w:rFonts w:cs="Arial"/>
        </w:rPr>
      </w:pPr>
      <w:r>
        <w:rPr>
          <w:rFonts w:cs="Arial"/>
        </w:rPr>
        <w:t>Attended DDOT DHA coordination conference call meeting</w:t>
      </w:r>
      <w:r w:rsidR="002C06CC">
        <w:rPr>
          <w:rFonts w:cs="Arial"/>
        </w:rPr>
        <w:t xml:space="preserve"> </w:t>
      </w:r>
    </w:p>
    <w:p w:rsidR="002C3695" w:rsidRPr="00E4512E" w:rsidRDefault="002C3695" w:rsidP="002C3695">
      <w:pPr>
        <w:pStyle w:val="BodyText"/>
        <w:numPr>
          <w:ilvl w:val="0"/>
          <w:numId w:val="10"/>
        </w:numPr>
        <w:ind w:right="222" w:hanging="450"/>
        <w:jc w:val="both"/>
        <w:rPr>
          <w:rFonts w:cs="Arial"/>
        </w:rPr>
      </w:pPr>
      <w:r w:rsidRPr="00E4512E">
        <w:rPr>
          <w:rFonts w:cs="Arial"/>
        </w:rPr>
        <w:t>Attended QA QC Meeting</w:t>
      </w:r>
    </w:p>
    <w:p w:rsidR="002C3695" w:rsidRPr="00E4512E" w:rsidRDefault="002C3695" w:rsidP="002C3695">
      <w:pPr>
        <w:pStyle w:val="BodyText"/>
        <w:numPr>
          <w:ilvl w:val="0"/>
          <w:numId w:val="10"/>
        </w:numPr>
        <w:ind w:right="222" w:hanging="450"/>
        <w:jc w:val="both"/>
        <w:rPr>
          <w:rFonts w:cs="Arial"/>
        </w:rPr>
      </w:pPr>
      <w:r w:rsidRPr="00E4512E">
        <w:rPr>
          <w:rFonts w:cs="Arial"/>
        </w:rPr>
        <w:lastRenderedPageBreak/>
        <w:t>Updated Project Files</w:t>
      </w:r>
    </w:p>
    <w:p w:rsidR="002C3695" w:rsidRDefault="002C3695" w:rsidP="002C3695">
      <w:pPr>
        <w:pStyle w:val="BodyText"/>
        <w:numPr>
          <w:ilvl w:val="0"/>
          <w:numId w:val="10"/>
        </w:numPr>
        <w:ind w:right="222" w:hanging="450"/>
        <w:jc w:val="both"/>
        <w:rPr>
          <w:rFonts w:cs="Arial"/>
        </w:rPr>
      </w:pPr>
      <w:r>
        <w:rPr>
          <w:rFonts w:cs="Arial"/>
        </w:rPr>
        <w:t>Updating documents in SharePoint</w:t>
      </w:r>
    </w:p>
    <w:p w:rsidR="002C3695" w:rsidRDefault="002C3695" w:rsidP="002C3695">
      <w:pPr>
        <w:pStyle w:val="BodyText"/>
        <w:numPr>
          <w:ilvl w:val="0"/>
          <w:numId w:val="10"/>
        </w:numPr>
        <w:ind w:right="222" w:hanging="450"/>
        <w:jc w:val="both"/>
        <w:rPr>
          <w:rFonts w:cs="Arial"/>
        </w:rPr>
      </w:pPr>
      <w:r>
        <w:rPr>
          <w:rFonts w:cs="Arial"/>
        </w:rPr>
        <w:t xml:space="preserve">Communication with the stakeholder in terms of submittals </w:t>
      </w:r>
    </w:p>
    <w:p w:rsidR="00D424F5" w:rsidRDefault="00D424F5" w:rsidP="00D424F5">
      <w:pPr>
        <w:pStyle w:val="BodyText"/>
        <w:ind w:right="222" w:hanging="247"/>
        <w:jc w:val="both"/>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90F17" w:rsidRDefault="00E90F17" w:rsidP="001037B7">
      <w:pPr>
        <w:pStyle w:val="BodyText"/>
        <w:ind w:right="222" w:hanging="247"/>
        <w:jc w:val="both"/>
        <w:rPr>
          <w:rFonts w:eastAsiaTheme="minorHAnsi" w:cs="Arial"/>
          <w:color w:val="000000"/>
        </w:rPr>
      </w:pPr>
    </w:p>
    <w:p w:rsidR="002C3695" w:rsidRDefault="001037B7" w:rsidP="001037B7">
      <w:pPr>
        <w:pStyle w:val="BodyText"/>
        <w:ind w:right="222" w:hanging="247"/>
        <w:jc w:val="both"/>
        <w:rPr>
          <w:rFonts w:eastAsiaTheme="minorHAnsi" w:cs="Arial"/>
          <w:color w:val="000000"/>
        </w:rPr>
      </w:pPr>
      <w:r>
        <w:rPr>
          <w:rFonts w:eastAsiaTheme="minorHAnsi" w:cs="Arial"/>
          <w:color w:val="000000"/>
        </w:rPr>
        <w:t>Tue</w:t>
      </w:r>
      <w:r w:rsidR="00C856AF">
        <w:rPr>
          <w:rFonts w:eastAsiaTheme="minorHAnsi" w:cs="Arial"/>
          <w:color w:val="000000"/>
        </w:rPr>
        <w:t xml:space="preserve">. </w:t>
      </w:r>
      <w:r w:rsidR="00C856AF">
        <w:rPr>
          <w:rFonts w:eastAsiaTheme="minorHAnsi" w:cs="Arial"/>
          <w:color w:val="000000"/>
        </w:rPr>
        <w:tab/>
        <w:t>06/23</w:t>
      </w:r>
      <w:r w:rsidR="002C3695">
        <w:rPr>
          <w:rFonts w:eastAsiaTheme="minorHAnsi" w:cs="Arial"/>
          <w:color w:val="000000"/>
        </w:rPr>
        <w:t>/20</w:t>
      </w:r>
      <w:r w:rsidR="002C3695">
        <w:rPr>
          <w:rFonts w:eastAsiaTheme="minorHAnsi" w:cs="Arial"/>
          <w:color w:val="000000"/>
        </w:rPr>
        <w:tab/>
      </w:r>
      <w:r>
        <w:rPr>
          <w:rFonts w:eastAsiaTheme="minorHAnsi" w:cs="Arial"/>
          <w:color w:val="000000"/>
        </w:rPr>
        <w:t xml:space="preserve">MBT Project </w:t>
      </w:r>
      <w:r w:rsidR="00C856AF">
        <w:rPr>
          <w:rFonts w:eastAsiaTheme="minorHAnsi" w:cs="Arial"/>
          <w:color w:val="000000"/>
        </w:rPr>
        <w:t xml:space="preserve">Progress </w:t>
      </w:r>
      <w:r>
        <w:rPr>
          <w:rFonts w:eastAsiaTheme="minorHAnsi" w:cs="Arial"/>
          <w:color w:val="000000"/>
        </w:rPr>
        <w:t>Meeting conference call was held at 10:00 A.M.</w:t>
      </w:r>
    </w:p>
    <w:p w:rsidR="00C856AF" w:rsidRDefault="00C856AF" w:rsidP="001037B7">
      <w:pPr>
        <w:pStyle w:val="BodyText"/>
        <w:ind w:right="222" w:hanging="247"/>
        <w:jc w:val="both"/>
        <w:rPr>
          <w:rFonts w:eastAsiaTheme="minorHAnsi" w:cs="Arial"/>
          <w:color w:val="000000"/>
        </w:rPr>
      </w:pPr>
      <w:r>
        <w:rPr>
          <w:rFonts w:eastAsiaTheme="minorHAnsi" w:cs="Arial"/>
          <w:color w:val="000000"/>
        </w:rPr>
        <w:t>Wed.</w:t>
      </w:r>
      <w:r>
        <w:rPr>
          <w:rFonts w:eastAsiaTheme="minorHAnsi" w:cs="Arial"/>
          <w:color w:val="000000"/>
        </w:rPr>
        <w:tab/>
        <w:t>06/25/20</w:t>
      </w:r>
      <w:r>
        <w:rPr>
          <w:rFonts w:eastAsiaTheme="minorHAnsi" w:cs="Arial"/>
          <w:color w:val="000000"/>
        </w:rPr>
        <w:tab/>
        <w:t>DDOT DHA Coordination Meeting conference call was held at 9:00 A.M</w:t>
      </w:r>
    </w:p>
    <w:p w:rsidR="002C3695" w:rsidRDefault="006435FD" w:rsidP="002C3695">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t>06/26</w:t>
      </w:r>
      <w:r w:rsidR="002C3695" w:rsidRPr="005F08FD">
        <w:rPr>
          <w:rFonts w:eastAsiaTheme="minorHAnsi" w:cs="Arial"/>
          <w:color w:val="000000"/>
        </w:rPr>
        <w:t>/20</w:t>
      </w:r>
      <w:r w:rsidR="002C3695">
        <w:rPr>
          <w:rFonts w:eastAsiaTheme="minorHAnsi" w:cs="Arial"/>
          <w:color w:val="000000"/>
        </w:rPr>
        <w:tab/>
        <w:t>QAQC Meeting conference call was held at 10:00A.M.</w:t>
      </w:r>
    </w:p>
    <w:p w:rsidR="007842B8" w:rsidRDefault="00517E19" w:rsidP="00517E19">
      <w:pPr>
        <w:pStyle w:val="BodyText"/>
        <w:ind w:right="222" w:hanging="247"/>
        <w:jc w:val="both"/>
        <w:rPr>
          <w:rFonts w:eastAsiaTheme="minorHAnsi" w:cs="Arial"/>
          <w:color w:val="000000"/>
        </w:rPr>
      </w:pPr>
      <w:r w:rsidRPr="005F08FD">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66197" w:rsidRPr="00E4512E" w:rsidRDefault="001037B7" w:rsidP="00C66197">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06/21</w:t>
      </w:r>
      <w:r w:rsidR="00C66197" w:rsidRPr="00E4512E">
        <w:rPr>
          <w:rFonts w:ascii="Arial" w:eastAsia="Arial" w:hAnsi="Arial" w:cs="Arial"/>
          <w:sz w:val="20"/>
          <w:szCs w:val="20"/>
        </w:rPr>
        <w:t>/20</w:t>
      </w:r>
      <w:r w:rsidR="00C66197" w:rsidRPr="00E4512E">
        <w:rPr>
          <w:rFonts w:ascii="Arial" w:eastAsia="Arial" w:hAnsi="Arial" w:cs="Arial"/>
          <w:sz w:val="20"/>
          <w:szCs w:val="20"/>
        </w:rPr>
        <w:tab/>
        <w:t>No work performed</w:t>
      </w:r>
    </w:p>
    <w:p w:rsidR="000366A7" w:rsidRDefault="001037B7" w:rsidP="000366A7">
      <w:pPr>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06/22</w:t>
      </w:r>
      <w:r w:rsidR="00C66197" w:rsidRPr="00E4512E">
        <w:rPr>
          <w:rFonts w:ascii="Arial" w:eastAsia="Arial" w:hAnsi="Arial" w:cs="Arial"/>
          <w:sz w:val="20"/>
          <w:szCs w:val="20"/>
        </w:rPr>
        <w:t>/20</w:t>
      </w:r>
      <w:r w:rsidR="00C66197" w:rsidRPr="00E4512E">
        <w:rPr>
          <w:rFonts w:ascii="Arial" w:eastAsia="Arial" w:hAnsi="Arial" w:cs="Arial"/>
          <w:sz w:val="20"/>
          <w:szCs w:val="20"/>
        </w:rPr>
        <w:tab/>
        <w:t xml:space="preserve">Phase B – </w:t>
      </w:r>
      <w:r w:rsidR="000366A7">
        <w:rPr>
          <w:rFonts w:ascii="Arial" w:eastAsia="Arial" w:hAnsi="Arial" w:cs="Arial"/>
          <w:sz w:val="20"/>
          <w:szCs w:val="20"/>
        </w:rPr>
        <w:t>Excavated</w:t>
      </w:r>
      <w:r>
        <w:rPr>
          <w:rFonts w:ascii="Arial" w:eastAsia="Arial" w:hAnsi="Arial" w:cs="Arial"/>
          <w:sz w:val="20"/>
          <w:szCs w:val="20"/>
        </w:rPr>
        <w:t xml:space="preserve"> and performed rough grading along the North side</w:t>
      </w:r>
    </w:p>
    <w:p w:rsidR="00C66197" w:rsidRPr="00E4512E" w:rsidRDefault="001037B7" w:rsidP="000366A7">
      <w:pPr>
        <w:rPr>
          <w:rFonts w:ascii="Arial" w:eastAsia="Arial" w:hAnsi="Arial" w:cs="Arial"/>
          <w:sz w:val="20"/>
          <w:szCs w:val="20"/>
        </w:rPr>
      </w:pPr>
      <w:r>
        <w:rPr>
          <w:rFonts w:ascii="Arial" w:eastAsia="Arial" w:hAnsi="Arial" w:cs="Arial"/>
          <w:sz w:val="20"/>
          <w:szCs w:val="20"/>
        </w:rPr>
        <w:t xml:space="preserve"> </w:t>
      </w:r>
      <w:r w:rsidR="000366A7">
        <w:rPr>
          <w:rFonts w:ascii="Arial" w:eastAsia="Arial" w:hAnsi="Arial" w:cs="Arial"/>
          <w:sz w:val="20"/>
          <w:szCs w:val="20"/>
        </w:rPr>
        <w:tab/>
      </w:r>
      <w:r w:rsidR="000366A7">
        <w:rPr>
          <w:rFonts w:ascii="Arial" w:eastAsia="Arial" w:hAnsi="Arial" w:cs="Arial"/>
          <w:sz w:val="20"/>
          <w:szCs w:val="20"/>
        </w:rPr>
        <w:tab/>
      </w:r>
      <w:r w:rsidR="000366A7">
        <w:rPr>
          <w:rFonts w:ascii="Arial" w:eastAsia="Arial" w:hAnsi="Arial" w:cs="Arial"/>
          <w:sz w:val="20"/>
          <w:szCs w:val="20"/>
        </w:rPr>
        <w:tab/>
      </w:r>
      <w:r>
        <w:rPr>
          <w:rFonts w:ascii="Arial" w:eastAsia="Arial" w:hAnsi="Arial" w:cs="Arial"/>
          <w:sz w:val="20"/>
          <w:szCs w:val="20"/>
        </w:rPr>
        <w:t xml:space="preserve">of </w:t>
      </w:r>
      <w:r w:rsidR="000366A7">
        <w:rPr>
          <w:rFonts w:ascii="Arial" w:eastAsia="Arial" w:hAnsi="Arial" w:cs="Arial"/>
          <w:sz w:val="20"/>
          <w:szCs w:val="20"/>
        </w:rPr>
        <w:t>the trail.</w:t>
      </w:r>
    </w:p>
    <w:p w:rsidR="000366A7" w:rsidRDefault="00C66197" w:rsidP="00C66197">
      <w:pPr>
        <w:rPr>
          <w:rFonts w:ascii="Arial" w:eastAsia="Arial" w:hAnsi="Arial" w:cs="Arial"/>
          <w:sz w:val="20"/>
          <w:szCs w:val="20"/>
        </w:rPr>
      </w:pPr>
      <w:r w:rsidRPr="00E4512E">
        <w:rPr>
          <w:rFonts w:ascii="Arial" w:eastAsia="Arial" w:hAnsi="Arial" w:cs="Arial"/>
          <w:sz w:val="20"/>
          <w:szCs w:val="20"/>
        </w:rPr>
        <w:tab/>
      </w:r>
      <w:r w:rsidRPr="00E4512E">
        <w:rPr>
          <w:rFonts w:ascii="Arial" w:eastAsia="Arial" w:hAnsi="Arial" w:cs="Arial"/>
          <w:sz w:val="20"/>
          <w:szCs w:val="20"/>
        </w:rPr>
        <w:tab/>
      </w:r>
      <w:r w:rsidRPr="00E4512E">
        <w:rPr>
          <w:rFonts w:ascii="Arial" w:eastAsia="Arial" w:hAnsi="Arial" w:cs="Arial"/>
          <w:sz w:val="20"/>
          <w:szCs w:val="20"/>
        </w:rPr>
        <w:tab/>
        <w:t xml:space="preserve">Phase B – Electrical work – </w:t>
      </w:r>
      <w:r w:rsidR="000366A7">
        <w:rPr>
          <w:rFonts w:ascii="Arial" w:eastAsia="Arial" w:hAnsi="Arial" w:cs="Arial"/>
          <w:sz w:val="20"/>
          <w:szCs w:val="20"/>
        </w:rPr>
        <w:t xml:space="preserve">Installed electrical light pole foundation. </w:t>
      </w:r>
    </w:p>
    <w:p w:rsidR="00C66197" w:rsidRPr="00E4512E" w:rsidRDefault="000366A7" w:rsidP="00C66197">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Placed concrete in electrical trench.</w:t>
      </w:r>
    </w:p>
    <w:p w:rsidR="00C66197" w:rsidRPr="00E4512E" w:rsidRDefault="00E0571D" w:rsidP="00C66197">
      <w:pPr>
        <w:spacing w:line="200" w:lineRule="atLeast"/>
        <w:ind w:left="2160"/>
        <w:rPr>
          <w:rFonts w:ascii="Arial" w:eastAsia="Arial" w:hAnsi="Arial" w:cs="Arial"/>
          <w:sz w:val="20"/>
          <w:szCs w:val="20"/>
        </w:rPr>
      </w:pPr>
      <w:r>
        <w:rPr>
          <w:rFonts w:ascii="Arial" w:eastAsia="Arial" w:hAnsi="Arial" w:cs="Arial"/>
          <w:sz w:val="20"/>
          <w:szCs w:val="20"/>
        </w:rPr>
        <w:t>Phase D - Cl</w:t>
      </w:r>
      <w:r w:rsidR="00C66197" w:rsidRPr="00E4512E">
        <w:rPr>
          <w:rFonts w:ascii="Arial" w:eastAsia="Arial" w:hAnsi="Arial" w:cs="Arial"/>
          <w:sz w:val="20"/>
          <w:szCs w:val="20"/>
        </w:rPr>
        <w:t>eared the cut trees from the site.</w:t>
      </w:r>
      <w:r w:rsidR="000366A7">
        <w:rPr>
          <w:rFonts w:ascii="Arial" w:eastAsia="Arial" w:hAnsi="Arial" w:cs="Arial"/>
          <w:sz w:val="20"/>
          <w:szCs w:val="20"/>
        </w:rPr>
        <w:t xml:space="preserve"> Installed rebars for retaining wall footings. </w:t>
      </w:r>
    </w:p>
    <w:p w:rsidR="000366A7" w:rsidRDefault="00C66197" w:rsidP="00C66197">
      <w:pPr>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0366A7">
        <w:rPr>
          <w:rFonts w:ascii="Arial" w:eastAsia="Arial" w:hAnsi="Arial" w:cs="Arial"/>
          <w:sz w:val="20"/>
          <w:szCs w:val="20"/>
        </w:rPr>
        <w:t>06/23</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0366A7">
        <w:rPr>
          <w:rFonts w:ascii="Arial" w:eastAsia="Arial" w:hAnsi="Arial" w:cs="Arial"/>
          <w:sz w:val="20"/>
          <w:szCs w:val="20"/>
        </w:rPr>
        <w:t>Graded shoulder and slope area along the North side of the</w:t>
      </w:r>
    </w:p>
    <w:p w:rsidR="00C66197" w:rsidRPr="00E4512E" w:rsidRDefault="000366A7" w:rsidP="00C66197">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trail.</w:t>
      </w:r>
      <w:r w:rsidR="00D26702">
        <w:rPr>
          <w:rFonts w:ascii="Arial" w:eastAsia="Arial" w:hAnsi="Arial" w:cs="Arial"/>
          <w:sz w:val="20"/>
          <w:szCs w:val="20"/>
        </w:rPr>
        <w:t xml:space="preserve"> </w:t>
      </w:r>
      <w:r>
        <w:rPr>
          <w:rFonts w:ascii="Arial" w:eastAsia="Arial" w:hAnsi="Arial" w:cs="Arial"/>
          <w:sz w:val="20"/>
          <w:szCs w:val="20"/>
        </w:rPr>
        <w:t>Hauled away the unsuitable materials from the site.</w:t>
      </w:r>
    </w:p>
    <w:p w:rsidR="00C66197" w:rsidRPr="00E4512E" w:rsidRDefault="00C66197" w:rsidP="00C66197">
      <w:pPr>
        <w:ind w:left="2160"/>
        <w:rPr>
          <w:rFonts w:ascii="Arial" w:eastAsia="Times New Roman" w:hAnsi="Arial" w:cs="Arial"/>
        </w:rPr>
      </w:pPr>
      <w:r w:rsidRPr="00E4512E">
        <w:rPr>
          <w:rFonts w:ascii="Arial" w:eastAsia="Arial" w:hAnsi="Arial" w:cs="Arial"/>
          <w:sz w:val="20"/>
          <w:szCs w:val="20"/>
        </w:rPr>
        <w:t>Phase B - Ele</w:t>
      </w:r>
      <w:r>
        <w:rPr>
          <w:rFonts w:ascii="Arial" w:eastAsia="Arial" w:hAnsi="Arial" w:cs="Arial"/>
          <w:sz w:val="20"/>
          <w:szCs w:val="20"/>
        </w:rPr>
        <w:t xml:space="preserve">ctrical Work </w:t>
      </w:r>
      <w:r w:rsidR="00E0571D">
        <w:rPr>
          <w:rFonts w:ascii="Arial" w:eastAsia="Arial" w:hAnsi="Arial" w:cs="Arial"/>
          <w:sz w:val="20"/>
          <w:szCs w:val="20"/>
        </w:rPr>
        <w:t>– Excavated</w:t>
      </w:r>
      <w:r w:rsidR="000366A7">
        <w:rPr>
          <w:rFonts w:ascii="Arial" w:eastAsia="Arial" w:hAnsi="Arial" w:cs="Arial"/>
          <w:sz w:val="20"/>
          <w:szCs w:val="20"/>
        </w:rPr>
        <w:t xml:space="preserve"> electrical tre</w:t>
      </w:r>
      <w:r w:rsidR="00E0571D">
        <w:rPr>
          <w:rFonts w:ascii="Arial" w:eastAsia="Arial" w:hAnsi="Arial" w:cs="Arial"/>
          <w:sz w:val="20"/>
          <w:szCs w:val="20"/>
        </w:rPr>
        <w:t>nch from manhole to manhole. Installed</w:t>
      </w:r>
      <w:r w:rsidR="000366A7">
        <w:rPr>
          <w:rFonts w:ascii="Arial" w:eastAsia="Arial" w:hAnsi="Arial" w:cs="Arial"/>
          <w:sz w:val="20"/>
          <w:szCs w:val="20"/>
        </w:rPr>
        <w:t xml:space="preserve"> conduits.</w:t>
      </w:r>
    </w:p>
    <w:p w:rsidR="00C66197" w:rsidRPr="00E4512E" w:rsidRDefault="00C00832" w:rsidP="00C66197">
      <w:pPr>
        <w:spacing w:line="200" w:lineRule="atLeast"/>
        <w:ind w:left="2160"/>
        <w:rPr>
          <w:rFonts w:ascii="Arial" w:eastAsia="Arial" w:hAnsi="Arial" w:cs="Arial"/>
          <w:sz w:val="20"/>
          <w:szCs w:val="20"/>
        </w:rPr>
      </w:pPr>
      <w:r>
        <w:rPr>
          <w:rFonts w:ascii="Arial" w:eastAsia="Arial" w:hAnsi="Arial" w:cs="Arial"/>
          <w:sz w:val="20"/>
          <w:szCs w:val="20"/>
        </w:rPr>
        <w:t>Phase D – Cut and cleared</w:t>
      </w:r>
      <w:r w:rsidR="00C66197" w:rsidRPr="00E4512E">
        <w:rPr>
          <w:rFonts w:ascii="Arial" w:eastAsia="Arial" w:hAnsi="Arial" w:cs="Arial"/>
          <w:sz w:val="20"/>
          <w:szCs w:val="20"/>
        </w:rPr>
        <w:t xml:space="preserve"> </w:t>
      </w:r>
      <w:r>
        <w:rPr>
          <w:rFonts w:ascii="Arial" w:eastAsia="Arial" w:hAnsi="Arial" w:cs="Arial"/>
          <w:sz w:val="20"/>
          <w:szCs w:val="20"/>
        </w:rPr>
        <w:t xml:space="preserve">the </w:t>
      </w:r>
      <w:r w:rsidR="00C66197" w:rsidRPr="00E4512E">
        <w:rPr>
          <w:rFonts w:ascii="Arial" w:eastAsia="Arial" w:hAnsi="Arial" w:cs="Arial"/>
          <w:sz w:val="20"/>
          <w:szCs w:val="20"/>
        </w:rPr>
        <w:t xml:space="preserve">cut trees from the site. </w:t>
      </w:r>
      <w:r w:rsidR="00D26702">
        <w:rPr>
          <w:rFonts w:ascii="Arial" w:eastAsia="Arial" w:hAnsi="Arial" w:cs="Arial"/>
          <w:sz w:val="20"/>
          <w:szCs w:val="20"/>
        </w:rPr>
        <w:t>Excavated</w:t>
      </w:r>
      <w:r w:rsidR="007D5667">
        <w:rPr>
          <w:rFonts w:ascii="Arial" w:eastAsia="Arial" w:hAnsi="Arial" w:cs="Arial"/>
          <w:sz w:val="20"/>
          <w:szCs w:val="20"/>
        </w:rPr>
        <w:t xml:space="preserve"> </w:t>
      </w:r>
      <w:r w:rsidR="001F5577">
        <w:rPr>
          <w:rFonts w:ascii="Arial" w:eastAsia="Arial" w:hAnsi="Arial" w:cs="Arial"/>
          <w:sz w:val="20"/>
          <w:szCs w:val="20"/>
        </w:rPr>
        <w:t xml:space="preserve">drainage </w:t>
      </w:r>
      <w:r w:rsidR="007D5667">
        <w:rPr>
          <w:rFonts w:ascii="Arial" w:eastAsia="Arial" w:hAnsi="Arial" w:cs="Arial"/>
          <w:sz w:val="20"/>
          <w:szCs w:val="20"/>
        </w:rPr>
        <w:t>pipe trench</w:t>
      </w:r>
      <w:r w:rsidR="00D26702">
        <w:rPr>
          <w:rFonts w:ascii="Arial" w:eastAsia="Arial" w:hAnsi="Arial" w:cs="Arial"/>
          <w:sz w:val="20"/>
          <w:szCs w:val="20"/>
        </w:rPr>
        <w:t>. Installed drainage pipe.</w:t>
      </w:r>
      <w:r w:rsidR="007D5667">
        <w:rPr>
          <w:rFonts w:ascii="Arial" w:eastAsia="Arial" w:hAnsi="Arial" w:cs="Arial"/>
          <w:sz w:val="20"/>
          <w:szCs w:val="20"/>
        </w:rPr>
        <w:t xml:space="preserve"> </w:t>
      </w:r>
    </w:p>
    <w:p w:rsidR="00C54D4D" w:rsidRDefault="000366A7" w:rsidP="00D26702">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06/24</w:t>
      </w:r>
      <w:r w:rsidR="00C66197" w:rsidRPr="00E4512E">
        <w:rPr>
          <w:rFonts w:ascii="Arial" w:eastAsia="Arial" w:hAnsi="Arial" w:cs="Arial"/>
          <w:sz w:val="20"/>
          <w:szCs w:val="20"/>
        </w:rPr>
        <w:t>/20</w:t>
      </w:r>
      <w:r w:rsidR="00C66197" w:rsidRPr="00E4512E">
        <w:rPr>
          <w:rFonts w:ascii="Arial" w:eastAsia="Arial" w:hAnsi="Arial" w:cs="Arial"/>
          <w:sz w:val="20"/>
          <w:szCs w:val="20"/>
        </w:rPr>
        <w:tab/>
        <w:t xml:space="preserve">Phase B – </w:t>
      </w:r>
      <w:r w:rsidR="00C54D4D">
        <w:rPr>
          <w:rFonts w:ascii="Arial" w:eastAsia="Arial" w:hAnsi="Arial" w:cs="Arial"/>
          <w:sz w:val="20"/>
          <w:szCs w:val="20"/>
        </w:rPr>
        <w:t>Constructed ditch along the North side of the trail.  Placed</w:t>
      </w:r>
    </w:p>
    <w:p w:rsidR="00C66197" w:rsidRPr="00E4512E" w:rsidRDefault="00C54D4D" w:rsidP="00D26702">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topsoil on the 2 feet shoulder along the North side of the trail. </w:t>
      </w:r>
    </w:p>
    <w:p w:rsidR="000427D4" w:rsidRDefault="00C66197" w:rsidP="00C66197">
      <w:pPr>
        <w:spacing w:line="200" w:lineRule="atLeast"/>
        <w:ind w:left="2160"/>
        <w:rPr>
          <w:rFonts w:ascii="Arial" w:eastAsia="Arial" w:hAnsi="Arial" w:cs="Arial"/>
          <w:sz w:val="20"/>
          <w:szCs w:val="20"/>
        </w:rPr>
      </w:pPr>
      <w:r w:rsidRPr="00E4512E">
        <w:rPr>
          <w:rFonts w:ascii="Arial" w:eastAsia="Arial" w:hAnsi="Arial" w:cs="Arial"/>
          <w:sz w:val="20"/>
          <w:szCs w:val="20"/>
        </w:rPr>
        <w:t xml:space="preserve">Phase B - Electrical Work </w:t>
      </w:r>
      <w:r w:rsidR="005B2BCE" w:rsidRPr="00E4512E">
        <w:rPr>
          <w:rFonts w:ascii="Arial" w:eastAsia="Arial" w:hAnsi="Arial" w:cs="Arial"/>
          <w:sz w:val="20"/>
          <w:szCs w:val="20"/>
        </w:rPr>
        <w:t>–</w:t>
      </w:r>
      <w:r w:rsidR="005B2BCE">
        <w:rPr>
          <w:rFonts w:ascii="Arial" w:eastAsia="Arial" w:hAnsi="Arial" w:cs="Arial"/>
          <w:sz w:val="20"/>
          <w:szCs w:val="20"/>
        </w:rPr>
        <w:t xml:space="preserve"> Backfilled</w:t>
      </w:r>
      <w:r w:rsidR="00C54D4D">
        <w:rPr>
          <w:rFonts w:ascii="Arial" w:eastAsia="Arial" w:hAnsi="Arial" w:cs="Arial"/>
          <w:sz w:val="20"/>
          <w:szCs w:val="20"/>
        </w:rPr>
        <w:t xml:space="preserve"> and compacted electrical trench</w:t>
      </w:r>
      <w:r w:rsidR="0029589E">
        <w:rPr>
          <w:rFonts w:ascii="Arial" w:eastAsia="Arial" w:hAnsi="Arial" w:cs="Arial"/>
          <w:sz w:val="20"/>
          <w:szCs w:val="20"/>
        </w:rPr>
        <w:t xml:space="preserve">.  </w:t>
      </w:r>
      <w:r w:rsidR="000427D4">
        <w:rPr>
          <w:rFonts w:ascii="Arial" w:eastAsia="Arial" w:hAnsi="Arial" w:cs="Arial"/>
          <w:sz w:val="20"/>
          <w:szCs w:val="20"/>
        </w:rPr>
        <w:t>PEPCO crew performed transformer connection work from Fort Totten Drive, N.E. to Gallatin Street, N.E.</w:t>
      </w:r>
    </w:p>
    <w:p w:rsidR="00C66197" w:rsidRPr="00E4512E" w:rsidRDefault="00C00832" w:rsidP="00C66197">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5B2BCE">
        <w:rPr>
          <w:rFonts w:ascii="Arial" w:eastAsia="Arial" w:hAnsi="Arial" w:cs="Arial"/>
          <w:sz w:val="20"/>
          <w:szCs w:val="20"/>
        </w:rPr>
        <w:t>–</w:t>
      </w:r>
      <w:r>
        <w:rPr>
          <w:rFonts w:ascii="Arial" w:eastAsia="Arial" w:hAnsi="Arial" w:cs="Arial"/>
          <w:sz w:val="20"/>
          <w:szCs w:val="20"/>
        </w:rPr>
        <w:t xml:space="preserve"> </w:t>
      </w:r>
      <w:r w:rsidR="005B2BCE">
        <w:rPr>
          <w:rFonts w:ascii="Arial" w:eastAsia="Arial" w:hAnsi="Arial" w:cs="Arial"/>
          <w:sz w:val="20"/>
          <w:szCs w:val="20"/>
        </w:rPr>
        <w:t>Installed rebars at the retaining wall foot</w:t>
      </w:r>
      <w:r w:rsidR="00DC670E">
        <w:rPr>
          <w:rFonts w:ascii="Arial" w:eastAsia="Arial" w:hAnsi="Arial" w:cs="Arial"/>
          <w:sz w:val="20"/>
          <w:szCs w:val="20"/>
        </w:rPr>
        <w:t>ing.  Installed drainage pipes, placed stone bedding under drainage pipes.</w:t>
      </w:r>
      <w:r w:rsidR="005B2BCE">
        <w:rPr>
          <w:rFonts w:ascii="Arial" w:eastAsia="Arial" w:hAnsi="Arial" w:cs="Arial"/>
          <w:sz w:val="20"/>
          <w:szCs w:val="20"/>
        </w:rPr>
        <w:t xml:space="preserve"> Demolished and removed the existing concrete ditch. </w:t>
      </w:r>
      <w:r w:rsidR="00DC670E">
        <w:rPr>
          <w:rFonts w:ascii="Arial" w:eastAsia="Arial" w:hAnsi="Arial" w:cs="Arial"/>
          <w:sz w:val="20"/>
          <w:szCs w:val="20"/>
        </w:rPr>
        <w:t>Installed temporary drainage pipes</w:t>
      </w:r>
      <w:r w:rsidR="00E0571D">
        <w:rPr>
          <w:rFonts w:ascii="Arial" w:eastAsia="Arial" w:hAnsi="Arial" w:cs="Arial"/>
          <w:sz w:val="20"/>
          <w:szCs w:val="20"/>
        </w:rPr>
        <w:t xml:space="preserve"> in the ditch.</w:t>
      </w:r>
    </w:p>
    <w:p w:rsidR="00FE24B3" w:rsidRPr="00E4512E" w:rsidRDefault="000366A7" w:rsidP="00D26702">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06/25</w:t>
      </w:r>
      <w:r w:rsidR="00C66197" w:rsidRPr="00E4512E">
        <w:rPr>
          <w:rFonts w:ascii="Arial" w:eastAsia="Arial" w:hAnsi="Arial" w:cs="Arial"/>
          <w:sz w:val="20"/>
          <w:szCs w:val="20"/>
        </w:rPr>
        <w:t>/20</w:t>
      </w:r>
      <w:r w:rsidR="00C66197" w:rsidRPr="00E4512E">
        <w:rPr>
          <w:rFonts w:ascii="Arial" w:eastAsia="Arial" w:hAnsi="Arial" w:cs="Arial"/>
          <w:sz w:val="20"/>
          <w:szCs w:val="20"/>
        </w:rPr>
        <w:tab/>
        <w:t xml:space="preserve">Phase B – </w:t>
      </w:r>
      <w:r w:rsidR="006435FD">
        <w:rPr>
          <w:rFonts w:ascii="Arial" w:eastAsia="Arial" w:hAnsi="Arial" w:cs="Arial"/>
          <w:sz w:val="20"/>
          <w:szCs w:val="20"/>
        </w:rPr>
        <w:t>Excavated</w:t>
      </w:r>
      <w:r w:rsidR="00781E97">
        <w:rPr>
          <w:rFonts w:ascii="Arial" w:eastAsia="Arial" w:hAnsi="Arial" w:cs="Arial"/>
          <w:sz w:val="20"/>
          <w:szCs w:val="20"/>
        </w:rPr>
        <w:t xml:space="preserve"> Bioswale along the North side of the trail. </w:t>
      </w:r>
    </w:p>
    <w:p w:rsidR="00D26702" w:rsidRDefault="00C66197" w:rsidP="00C66197">
      <w:pPr>
        <w:spacing w:line="200" w:lineRule="atLeast"/>
        <w:ind w:left="2160"/>
        <w:rPr>
          <w:rFonts w:ascii="Arial" w:eastAsia="Arial" w:hAnsi="Arial" w:cs="Arial"/>
          <w:sz w:val="20"/>
          <w:szCs w:val="20"/>
        </w:rPr>
      </w:pPr>
      <w:r w:rsidRPr="00E4512E">
        <w:rPr>
          <w:rFonts w:ascii="Arial" w:eastAsia="Arial" w:hAnsi="Arial" w:cs="Arial"/>
          <w:sz w:val="20"/>
          <w:szCs w:val="20"/>
        </w:rPr>
        <w:t xml:space="preserve">Phase B - Electrical Work </w:t>
      </w:r>
      <w:r w:rsidR="00781E97" w:rsidRPr="00E4512E">
        <w:rPr>
          <w:rFonts w:ascii="Arial" w:eastAsia="Arial" w:hAnsi="Arial" w:cs="Arial"/>
          <w:sz w:val="20"/>
          <w:szCs w:val="20"/>
        </w:rPr>
        <w:t>–</w:t>
      </w:r>
      <w:r w:rsidR="00781E97">
        <w:rPr>
          <w:rFonts w:ascii="Arial" w:eastAsia="Arial" w:hAnsi="Arial" w:cs="Arial"/>
          <w:sz w:val="20"/>
          <w:szCs w:val="20"/>
        </w:rPr>
        <w:t xml:space="preserve"> Backfilled and compacted electrical trench.</w:t>
      </w:r>
      <w:r w:rsidR="000427D4">
        <w:rPr>
          <w:rFonts w:ascii="Arial" w:eastAsia="Arial" w:hAnsi="Arial" w:cs="Arial"/>
          <w:sz w:val="20"/>
          <w:szCs w:val="20"/>
        </w:rPr>
        <w:t xml:space="preserve">  PEPCO crew</w:t>
      </w:r>
      <w:r w:rsidR="002D7EFD">
        <w:rPr>
          <w:rFonts w:ascii="Arial" w:eastAsia="Arial" w:hAnsi="Arial" w:cs="Arial"/>
          <w:sz w:val="20"/>
          <w:szCs w:val="20"/>
        </w:rPr>
        <w:t xml:space="preserve"> perform</w:t>
      </w:r>
      <w:r w:rsidR="000427D4">
        <w:rPr>
          <w:rFonts w:ascii="Arial" w:eastAsia="Arial" w:hAnsi="Arial" w:cs="Arial"/>
          <w:sz w:val="20"/>
          <w:szCs w:val="20"/>
        </w:rPr>
        <w:t>ed</w:t>
      </w:r>
      <w:r w:rsidR="002D7EFD">
        <w:rPr>
          <w:rFonts w:ascii="Arial" w:eastAsia="Arial" w:hAnsi="Arial" w:cs="Arial"/>
          <w:sz w:val="20"/>
          <w:szCs w:val="20"/>
        </w:rPr>
        <w:t xml:space="preserve"> transformer connection work from Fort Totten Drive, N.E. to Gallatin Street, N.E.</w:t>
      </w:r>
    </w:p>
    <w:p w:rsidR="00C66197" w:rsidRPr="00E4512E" w:rsidRDefault="00FE24B3" w:rsidP="00C66197">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293C03">
        <w:rPr>
          <w:rFonts w:ascii="Arial" w:eastAsia="Arial" w:hAnsi="Arial" w:cs="Arial"/>
          <w:sz w:val="20"/>
          <w:szCs w:val="20"/>
        </w:rPr>
        <w:t>Installed rebars at the retaining wall footing.  Installed drainage pipes, placed stone bedding under drainage pipes.</w:t>
      </w:r>
    </w:p>
    <w:p w:rsidR="0068783E" w:rsidRPr="00E4512E" w:rsidRDefault="000366A7" w:rsidP="00D26702">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06/26</w:t>
      </w:r>
      <w:r w:rsidR="00C66197" w:rsidRPr="00E4512E">
        <w:rPr>
          <w:rFonts w:ascii="Arial" w:eastAsia="Arial" w:hAnsi="Arial" w:cs="Arial"/>
          <w:sz w:val="20"/>
          <w:szCs w:val="20"/>
        </w:rPr>
        <w:t>/20</w:t>
      </w:r>
      <w:r w:rsidR="00C66197" w:rsidRPr="00E4512E">
        <w:rPr>
          <w:rFonts w:ascii="Arial" w:eastAsia="Arial" w:hAnsi="Arial" w:cs="Arial"/>
          <w:sz w:val="20"/>
          <w:szCs w:val="20"/>
        </w:rPr>
        <w:tab/>
        <w:t xml:space="preserve">Phase B – </w:t>
      </w:r>
      <w:r w:rsidR="006435FD">
        <w:rPr>
          <w:rFonts w:ascii="Arial" w:eastAsia="Arial" w:hAnsi="Arial" w:cs="Arial"/>
          <w:sz w:val="20"/>
          <w:szCs w:val="20"/>
        </w:rPr>
        <w:t xml:space="preserve">Excavated Bioswale along the North side of the trail. </w:t>
      </w:r>
    </w:p>
    <w:p w:rsidR="00BE65C2" w:rsidRDefault="00C66197" w:rsidP="0029589E">
      <w:pPr>
        <w:spacing w:line="200" w:lineRule="atLeast"/>
        <w:ind w:left="2160"/>
        <w:rPr>
          <w:rFonts w:ascii="Arial" w:eastAsia="Arial" w:hAnsi="Arial" w:cs="Arial"/>
          <w:sz w:val="20"/>
          <w:szCs w:val="20"/>
        </w:rPr>
      </w:pPr>
      <w:r w:rsidRPr="00E4512E">
        <w:rPr>
          <w:rFonts w:ascii="Arial" w:eastAsia="Arial" w:hAnsi="Arial" w:cs="Arial"/>
          <w:sz w:val="20"/>
          <w:szCs w:val="20"/>
        </w:rPr>
        <w:t xml:space="preserve">Phase B – Electrical Work </w:t>
      </w:r>
      <w:r w:rsidR="00C46206" w:rsidRPr="00E4512E">
        <w:rPr>
          <w:rFonts w:ascii="Arial" w:eastAsia="Arial" w:hAnsi="Arial" w:cs="Arial"/>
          <w:sz w:val="20"/>
          <w:szCs w:val="20"/>
        </w:rPr>
        <w:t xml:space="preserve">– </w:t>
      </w:r>
      <w:r w:rsidR="006435FD">
        <w:rPr>
          <w:rFonts w:ascii="Arial" w:eastAsia="Arial" w:hAnsi="Arial" w:cs="Arial"/>
          <w:sz w:val="20"/>
          <w:szCs w:val="20"/>
        </w:rPr>
        <w:t>Pulled cables from manhole to manhole.</w:t>
      </w:r>
      <w:r w:rsidR="0029589E">
        <w:rPr>
          <w:rFonts w:ascii="Arial" w:eastAsia="Arial" w:hAnsi="Arial" w:cs="Arial"/>
          <w:sz w:val="20"/>
          <w:szCs w:val="20"/>
        </w:rPr>
        <w:t xml:space="preserve">  </w:t>
      </w:r>
      <w:r w:rsidR="000427D4">
        <w:rPr>
          <w:rFonts w:ascii="Arial" w:eastAsia="Arial" w:hAnsi="Arial" w:cs="Arial"/>
          <w:sz w:val="20"/>
          <w:szCs w:val="20"/>
        </w:rPr>
        <w:t>PEPCO crew performed transformer connection work from Fort Totten Drive, N.E. to Gallatin Street, N.E.</w:t>
      </w:r>
    </w:p>
    <w:p w:rsidR="00E0571D" w:rsidRDefault="00E0571D" w:rsidP="00D26702">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Installed retaining wall footing rebars.  Installed temporary</w:t>
      </w:r>
    </w:p>
    <w:p w:rsidR="00E0571D" w:rsidRPr="00E4512E" w:rsidRDefault="00E0571D" w:rsidP="00D26702">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drainage pipes in the ditch.</w:t>
      </w:r>
    </w:p>
    <w:p w:rsidR="00C66197" w:rsidRDefault="000366A7" w:rsidP="000366A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06/27</w:t>
      </w:r>
      <w:r w:rsidR="00C66197" w:rsidRPr="00E4512E">
        <w:rPr>
          <w:rFonts w:ascii="Arial" w:eastAsia="Arial" w:hAnsi="Arial" w:cs="Arial"/>
          <w:sz w:val="20"/>
          <w:szCs w:val="20"/>
        </w:rPr>
        <w:t>/20</w:t>
      </w:r>
      <w:r w:rsidR="00C66197" w:rsidRPr="00E4512E">
        <w:rPr>
          <w:rFonts w:ascii="Arial" w:eastAsia="Arial" w:hAnsi="Arial" w:cs="Arial"/>
          <w:sz w:val="20"/>
          <w:szCs w:val="20"/>
        </w:rPr>
        <w:tab/>
        <w:t>No work scheduled</w:t>
      </w:r>
    </w:p>
    <w:p w:rsidR="00C66197" w:rsidRDefault="00C66197" w:rsidP="00C66197">
      <w:pPr>
        <w:tabs>
          <w:tab w:val="left" w:pos="720"/>
        </w:tabs>
        <w:spacing w:line="200" w:lineRule="atLeast"/>
        <w:rPr>
          <w:rFonts w:ascii="Arial" w:eastAsia="Arial" w:hAnsi="Arial" w:cs="Arial"/>
          <w:sz w:val="20"/>
          <w:szCs w:val="20"/>
        </w:rPr>
      </w:pPr>
    </w:p>
    <w:p w:rsidR="000427D4" w:rsidRDefault="000427D4" w:rsidP="00C66197">
      <w:pPr>
        <w:tabs>
          <w:tab w:val="left" w:pos="720"/>
        </w:tabs>
        <w:spacing w:line="200" w:lineRule="atLeast"/>
        <w:rPr>
          <w:rFonts w:ascii="Arial" w:eastAsia="Arial" w:hAnsi="Arial" w:cs="Arial"/>
          <w:sz w:val="20"/>
          <w:szCs w:val="20"/>
        </w:rPr>
      </w:pPr>
    </w:p>
    <w:p w:rsidR="000427D4" w:rsidRDefault="000427D4" w:rsidP="00C66197">
      <w:pPr>
        <w:tabs>
          <w:tab w:val="left" w:pos="720"/>
        </w:tabs>
        <w:spacing w:line="200" w:lineRule="atLeast"/>
        <w:rPr>
          <w:rFonts w:ascii="Arial" w:eastAsia="Arial" w:hAnsi="Arial" w:cs="Arial"/>
          <w:sz w:val="20"/>
          <w:szCs w:val="20"/>
        </w:rPr>
      </w:pPr>
    </w:p>
    <w:p w:rsidR="000427D4" w:rsidRDefault="000427D4" w:rsidP="00C66197">
      <w:pPr>
        <w:tabs>
          <w:tab w:val="left" w:pos="720"/>
        </w:tabs>
        <w:spacing w:line="200" w:lineRule="atLeast"/>
        <w:rPr>
          <w:rFonts w:ascii="Arial" w:eastAsia="Arial" w:hAnsi="Arial" w:cs="Arial"/>
          <w:sz w:val="20"/>
          <w:szCs w:val="20"/>
        </w:rPr>
      </w:pPr>
    </w:p>
    <w:p w:rsidR="000427D4" w:rsidRDefault="000427D4" w:rsidP="00C66197">
      <w:pPr>
        <w:tabs>
          <w:tab w:val="left" w:pos="720"/>
        </w:tabs>
        <w:spacing w:line="200" w:lineRule="atLeast"/>
        <w:rPr>
          <w:rFonts w:ascii="Arial" w:eastAsia="Arial" w:hAnsi="Arial" w:cs="Arial"/>
          <w:sz w:val="20"/>
          <w:szCs w:val="20"/>
        </w:rPr>
      </w:pPr>
    </w:p>
    <w:p w:rsidR="000427D4" w:rsidRDefault="000427D4" w:rsidP="00C66197">
      <w:pPr>
        <w:tabs>
          <w:tab w:val="left" w:pos="720"/>
        </w:tabs>
        <w:spacing w:line="200" w:lineRule="atLeast"/>
        <w:rPr>
          <w:rFonts w:ascii="Arial" w:eastAsia="Arial" w:hAnsi="Arial" w:cs="Arial"/>
          <w:sz w:val="20"/>
          <w:szCs w:val="20"/>
        </w:rPr>
      </w:pPr>
    </w:p>
    <w:p w:rsidR="000427D4" w:rsidRDefault="000427D4" w:rsidP="00C66197">
      <w:pPr>
        <w:tabs>
          <w:tab w:val="left" w:pos="720"/>
        </w:tabs>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Default="00336618">
      <w:pPr>
        <w:spacing w:before="8"/>
        <w:rPr>
          <w:rFonts w:ascii="Arial" w:eastAsia="Arial" w:hAnsi="Arial" w:cs="Arial"/>
          <w:sz w:val="20"/>
          <w:szCs w:val="20"/>
        </w:rPr>
      </w:pPr>
    </w:p>
    <w:tbl>
      <w:tblPr>
        <w:tblStyle w:val="TableGrid"/>
        <w:tblW w:w="9457"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247"/>
      </w:tblGrid>
      <w:tr w:rsidR="002C3695" w:rsidTr="001037B7">
        <w:trPr>
          <w:trHeight w:val="1737"/>
        </w:trPr>
        <w:tc>
          <w:tcPr>
            <w:tcW w:w="5210" w:type="dxa"/>
          </w:tcPr>
          <w:p w:rsidR="002C3695" w:rsidRPr="00A278C2" w:rsidRDefault="002C3695" w:rsidP="0010362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A84ACA">
              <w:fldChar w:fldCharType="separate"/>
            </w:r>
            <w:r>
              <w:fldChar w:fldCharType="end"/>
            </w:r>
            <w:bookmarkEnd w:id="0"/>
            <w:r>
              <w:tab/>
              <w:t>J</w:t>
            </w:r>
            <w:r w:rsidRPr="00A278C2">
              <w:rPr>
                <w:rFonts w:ascii="Arial" w:eastAsia="Arial" w:hAnsi="Arial" w:cs="Arial"/>
                <w:sz w:val="20"/>
                <w:szCs w:val="20"/>
              </w:rPr>
              <w:t>obsite Safety Inspection</w:t>
            </w:r>
          </w:p>
          <w:p w:rsidR="002C3695" w:rsidRPr="00A278C2" w:rsidRDefault="002C3695" w:rsidP="00103627">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2C3695" w:rsidRPr="00A278C2" w:rsidRDefault="002C3695" w:rsidP="0010362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2C3695" w:rsidRPr="00A278C2" w:rsidRDefault="00781E97" w:rsidP="0010362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Pr>
                <w:rFonts w:ascii="Arial" w:eastAsia="Arial" w:hAnsi="Arial" w:cs="Arial"/>
                <w:sz w:val="20"/>
                <w:szCs w:val="20"/>
              </w:rPr>
              <w:fldChar w:fldCharType="end"/>
            </w:r>
            <w:r w:rsidR="002C3695" w:rsidRPr="00A278C2">
              <w:rPr>
                <w:rFonts w:ascii="Arial" w:eastAsia="Arial" w:hAnsi="Arial" w:cs="Arial"/>
                <w:sz w:val="20"/>
                <w:szCs w:val="20"/>
              </w:rPr>
              <w:tab/>
              <w:t>Compaction Test</w:t>
            </w:r>
            <w:r w:rsidR="00234587">
              <w:rPr>
                <w:rFonts w:ascii="Arial" w:eastAsia="Arial" w:hAnsi="Arial" w:cs="Arial"/>
                <w:sz w:val="20"/>
                <w:szCs w:val="20"/>
              </w:rPr>
              <w:t xml:space="preserve"> </w:t>
            </w:r>
            <w:r>
              <w:rPr>
                <w:rFonts w:ascii="Arial" w:eastAsia="Arial" w:hAnsi="Arial" w:cs="Arial"/>
                <w:sz w:val="20"/>
                <w:szCs w:val="20"/>
              </w:rPr>
              <w:t>- Passed</w:t>
            </w:r>
          </w:p>
          <w:p w:rsidR="002C3695" w:rsidRPr="00A278C2" w:rsidRDefault="002C3695" w:rsidP="0010362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r w:rsidR="00234587">
              <w:rPr>
                <w:rFonts w:ascii="Arial" w:eastAsia="Arial" w:hAnsi="Arial" w:cs="Arial"/>
                <w:sz w:val="20"/>
                <w:szCs w:val="20"/>
              </w:rPr>
              <w:t xml:space="preserve"> </w:t>
            </w:r>
          </w:p>
          <w:p w:rsidR="002C3695" w:rsidRDefault="001037B7" w:rsidP="0010362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Pr>
                <w:rFonts w:ascii="Arial" w:eastAsia="Arial" w:hAnsi="Arial" w:cs="Arial"/>
                <w:sz w:val="20"/>
                <w:szCs w:val="20"/>
              </w:rPr>
              <w:fldChar w:fldCharType="end"/>
            </w:r>
            <w:r w:rsidR="002C3695" w:rsidRPr="00A278C2">
              <w:rPr>
                <w:rFonts w:ascii="Arial" w:eastAsia="Arial" w:hAnsi="Arial" w:cs="Arial"/>
                <w:sz w:val="20"/>
                <w:szCs w:val="20"/>
              </w:rPr>
              <w:tab/>
              <w:t>Concrete  Material Testing</w:t>
            </w:r>
            <w:r w:rsidR="00234587">
              <w:rPr>
                <w:rFonts w:ascii="Arial" w:eastAsia="Arial" w:hAnsi="Arial" w:cs="Arial"/>
                <w:sz w:val="20"/>
                <w:szCs w:val="20"/>
              </w:rPr>
              <w:t xml:space="preserve"> </w:t>
            </w:r>
            <w:r>
              <w:rPr>
                <w:rFonts w:ascii="Arial" w:eastAsia="Arial" w:hAnsi="Arial" w:cs="Arial"/>
                <w:sz w:val="20"/>
                <w:szCs w:val="20"/>
              </w:rPr>
              <w:t>- Results Pending</w:t>
            </w:r>
          </w:p>
          <w:p w:rsidR="002C3695" w:rsidRDefault="002C3695" w:rsidP="00103627">
            <w:pPr>
              <w:spacing w:line="259" w:lineRule="auto"/>
              <w:rPr>
                <w:rFonts w:ascii="Arial" w:eastAsia="Arial" w:hAnsi="Arial" w:cs="Arial"/>
                <w:sz w:val="20"/>
                <w:szCs w:val="20"/>
              </w:rPr>
            </w:pPr>
          </w:p>
          <w:p w:rsidR="002C3695" w:rsidRDefault="009633C7" w:rsidP="00103627">
            <w:pPr>
              <w:spacing w:line="259" w:lineRule="auto"/>
              <w:rPr>
                <w:rFonts w:ascii="Arial" w:eastAsia="Times New Roman" w:hAnsi="Arial" w:cs="Arial"/>
                <w:sz w:val="20"/>
                <w:szCs w:val="20"/>
              </w:rPr>
            </w:pPr>
            <w:r>
              <w:rPr>
                <w:rFonts w:ascii="Arial" w:eastAsia="Times New Roman" w:hAnsi="Arial" w:cs="Arial"/>
                <w:b/>
                <w:bCs/>
                <w:sz w:val="20"/>
                <w:szCs w:val="20"/>
              </w:rPr>
              <w:t xml:space="preserve">** Note - </w:t>
            </w:r>
            <w:r w:rsidR="002C3695">
              <w:rPr>
                <w:rFonts w:ascii="Arial" w:eastAsia="Times New Roman" w:hAnsi="Arial" w:cs="Arial"/>
                <w:b/>
                <w:bCs/>
                <w:sz w:val="20"/>
                <w:szCs w:val="20"/>
              </w:rPr>
              <w:t>Additional Material Test Results can be found on DDOT QA QC Material Division Tracking SharePoint website</w:t>
            </w:r>
            <w:r w:rsidR="002C3695">
              <w:rPr>
                <w:rFonts w:ascii="Arial" w:eastAsia="Times New Roman" w:hAnsi="Arial" w:cs="Arial"/>
                <w:sz w:val="20"/>
                <w:szCs w:val="20"/>
              </w:rPr>
              <w:t>.</w:t>
            </w:r>
          </w:p>
          <w:p w:rsidR="002C3695" w:rsidRDefault="002C3695" w:rsidP="00103627">
            <w:pPr>
              <w:spacing w:line="259" w:lineRule="auto"/>
            </w:pPr>
          </w:p>
        </w:tc>
        <w:tc>
          <w:tcPr>
            <w:tcW w:w="4247" w:type="dxa"/>
          </w:tcPr>
          <w:p w:rsidR="002C3695" w:rsidRPr="00A278C2" w:rsidRDefault="002C3695" w:rsidP="0010362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A84ACA">
              <w:fldChar w:fldCharType="separate"/>
            </w:r>
            <w:r>
              <w:fldChar w:fldCharType="end"/>
            </w:r>
            <w:r>
              <w:tab/>
            </w:r>
            <w:r w:rsidRPr="00D35FB5">
              <w:rPr>
                <w:rFonts w:ascii="Arial" w:eastAsia="Arial" w:hAnsi="Arial" w:cs="Arial"/>
                <w:sz w:val="20"/>
                <w:szCs w:val="20"/>
              </w:rPr>
              <w:t>Infiltration Tests</w:t>
            </w:r>
            <w:r w:rsidR="009633C7">
              <w:rPr>
                <w:rFonts w:ascii="Arial" w:eastAsia="Arial" w:hAnsi="Arial" w:cs="Arial"/>
                <w:sz w:val="20"/>
                <w:szCs w:val="20"/>
              </w:rPr>
              <w:t xml:space="preserve"> </w:t>
            </w:r>
          </w:p>
          <w:p w:rsidR="002C3695" w:rsidRPr="00A278C2" w:rsidRDefault="00DC670E" w:rsidP="0010362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Pr>
                <w:rFonts w:ascii="Arial" w:eastAsia="Arial" w:hAnsi="Arial" w:cs="Arial"/>
                <w:sz w:val="20"/>
                <w:szCs w:val="20"/>
              </w:rPr>
              <w:fldChar w:fldCharType="end"/>
            </w:r>
            <w:r w:rsidR="002C3695" w:rsidRPr="00A278C2">
              <w:rPr>
                <w:rFonts w:ascii="Arial" w:eastAsia="Arial" w:hAnsi="Arial" w:cs="Arial"/>
                <w:sz w:val="20"/>
                <w:szCs w:val="20"/>
              </w:rPr>
              <w:tab/>
            </w:r>
            <w:r w:rsidR="002C3695">
              <w:rPr>
                <w:rFonts w:ascii="Arial" w:eastAsia="Arial" w:hAnsi="Arial" w:cs="Arial"/>
                <w:sz w:val="20"/>
                <w:szCs w:val="20"/>
              </w:rPr>
              <w:t xml:space="preserve">Dynamic </w:t>
            </w:r>
            <w:r>
              <w:rPr>
                <w:rFonts w:ascii="Arial" w:eastAsia="Arial" w:hAnsi="Arial" w:cs="Arial"/>
                <w:sz w:val="20"/>
                <w:szCs w:val="20"/>
              </w:rPr>
              <w:t xml:space="preserve">Cone Penetration (DCP) Tests </w:t>
            </w:r>
            <w:r w:rsidR="002C3695" w:rsidRPr="00A278C2">
              <w:rPr>
                <w:rFonts w:ascii="Arial" w:eastAsia="Arial" w:hAnsi="Arial" w:cs="Arial"/>
                <w:sz w:val="20"/>
                <w:szCs w:val="20"/>
              </w:rPr>
              <w:t xml:space="preserve">   </w:t>
            </w:r>
          </w:p>
          <w:p w:rsidR="002C3695" w:rsidRPr="00A278C2" w:rsidRDefault="002C3695" w:rsidP="00103627">
            <w:pPr>
              <w:ind w:left="-91"/>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A84ACA">
              <w:rPr>
                <w:rFonts w:ascii="Arial" w:eastAsia="Arial" w:hAnsi="Arial" w:cs="Arial"/>
                <w:sz w:val="20"/>
                <w:szCs w:val="20"/>
              </w:rPr>
            </w:r>
            <w:r w:rsidR="00A84ACA">
              <w:rPr>
                <w:rFonts w:ascii="Arial" w:eastAsia="Arial" w:hAnsi="Arial" w:cs="Arial"/>
                <w:sz w:val="20"/>
                <w:szCs w:val="20"/>
              </w:rPr>
              <w:fldChar w:fldCharType="separate"/>
            </w:r>
            <w:r>
              <w:rPr>
                <w:rFonts w:ascii="Arial" w:eastAsia="Arial" w:hAnsi="Arial" w:cs="Arial"/>
                <w:sz w:val="20"/>
                <w:szCs w:val="20"/>
              </w:rPr>
              <w:fldChar w:fldCharType="end"/>
            </w:r>
            <w:r>
              <w:rPr>
                <w:rFonts w:ascii="Arial" w:eastAsia="Arial" w:hAnsi="Arial" w:cs="Arial"/>
                <w:sz w:val="20"/>
                <w:szCs w:val="20"/>
              </w:rPr>
              <w:tab/>
              <w:t>Rebars Inspections</w:t>
            </w:r>
            <w:r w:rsidR="00E0571D">
              <w:rPr>
                <w:rFonts w:ascii="Arial" w:eastAsia="Arial" w:hAnsi="Arial" w:cs="Arial"/>
                <w:sz w:val="20"/>
                <w:szCs w:val="20"/>
              </w:rPr>
              <w:t xml:space="preserve"> - Ongoing</w:t>
            </w:r>
          </w:p>
          <w:p w:rsidR="002C3695" w:rsidRDefault="002C3695" w:rsidP="00103627"/>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304A37">
        <w:rPr>
          <w:rFonts w:cs="Arial"/>
          <w:spacing w:val="-1"/>
        </w:rPr>
        <w:t>38</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 To-date the CM has achieved 17</w:t>
      </w:r>
      <w:r w:rsidRPr="00542C64">
        <w:rPr>
          <w:rFonts w:cs="Arial"/>
          <w:spacing w:val="-1"/>
        </w:rPr>
        <w:t>% of their Goal.</w:t>
      </w:r>
    </w:p>
    <w:p w:rsidR="00A8708F" w:rsidRDefault="00A8708F" w:rsidP="00542C64">
      <w:pPr>
        <w:pStyle w:val="BodyText"/>
        <w:numPr>
          <w:ilvl w:val="0"/>
          <w:numId w:val="26"/>
        </w:numPr>
        <w:tabs>
          <w:tab w:val="left" w:pos="952"/>
        </w:tabs>
        <w:spacing w:line="229" w:lineRule="exact"/>
        <w:rPr>
          <w:rFonts w:cs="Arial"/>
          <w:spacing w:val="-1"/>
        </w:rPr>
      </w:pPr>
    </w:p>
    <w:p w:rsidR="00542C64" w:rsidRDefault="00542C64" w:rsidP="007842B8">
      <w:pPr>
        <w:pStyle w:val="BodyText"/>
        <w:tabs>
          <w:tab w:val="left" w:pos="952"/>
        </w:tabs>
        <w:spacing w:line="229" w:lineRule="exact"/>
        <w:ind w:left="360" w:firstLine="0"/>
        <w:rPr>
          <w:rFonts w:cs="Arial"/>
          <w:spacing w:val="-1"/>
        </w:rPr>
      </w:pPr>
      <w:r w:rsidRPr="00542C64">
        <w:rPr>
          <w:rFonts w:cs="Arial"/>
          <w:spacing w:val="-1"/>
        </w:rPr>
        <w:t xml:space="preserve"> </w:t>
      </w: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AF6053" w:rsidRDefault="00AF6053"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893F42" w:rsidRDefault="00893F42" w:rsidP="00A4554A">
      <w:pPr>
        <w:spacing w:line="200" w:lineRule="atLeast"/>
        <w:rPr>
          <w:rFonts w:ascii="Arial" w:eastAsia="Arial" w:hAnsi="Arial" w:cs="Arial"/>
          <w:sz w:val="20"/>
          <w:szCs w:val="20"/>
        </w:rPr>
      </w:pPr>
    </w:p>
    <w:p w:rsidR="00704D0A" w:rsidRDefault="00704D0A"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2C3695" w:rsidRDefault="002C3695"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A8708F" w:rsidRDefault="00A8708F" w:rsidP="00A4554A">
      <w:pPr>
        <w:spacing w:line="200" w:lineRule="atLeast"/>
        <w:rPr>
          <w:rFonts w:ascii="Arial" w:eastAsia="Arial" w:hAnsi="Arial" w:cs="Arial"/>
          <w:sz w:val="20"/>
          <w:szCs w:val="20"/>
        </w:rPr>
      </w:pPr>
    </w:p>
    <w:p w:rsidR="00597787" w:rsidRDefault="00597787" w:rsidP="00A4554A">
      <w:pPr>
        <w:spacing w:line="200" w:lineRule="atLeast"/>
        <w:rPr>
          <w:rFonts w:ascii="Arial" w:eastAsia="Arial" w:hAnsi="Arial" w:cs="Arial"/>
          <w:sz w:val="20"/>
          <w:szCs w:val="20"/>
        </w:rPr>
      </w:pPr>
    </w:p>
    <w:p w:rsidR="006435FD" w:rsidRDefault="006435FD" w:rsidP="00A4554A">
      <w:pPr>
        <w:spacing w:line="200" w:lineRule="atLeast"/>
        <w:rPr>
          <w:rFonts w:ascii="Arial" w:eastAsia="Arial" w:hAnsi="Arial" w:cs="Arial"/>
          <w:sz w:val="20"/>
          <w:szCs w:val="20"/>
        </w:rPr>
      </w:pPr>
    </w:p>
    <w:p w:rsidR="006435FD" w:rsidRDefault="006435FD" w:rsidP="00A4554A">
      <w:pPr>
        <w:spacing w:line="200" w:lineRule="atLeast"/>
        <w:rPr>
          <w:rFonts w:ascii="Arial" w:eastAsia="Arial" w:hAnsi="Arial" w:cs="Arial"/>
          <w:sz w:val="20"/>
          <w:szCs w:val="20"/>
        </w:rPr>
      </w:pPr>
    </w:p>
    <w:p w:rsidR="006435FD" w:rsidRDefault="006435FD" w:rsidP="00A4554A">
      <w:pPr>
        <w:spacing w:line="200" w:lineRule="atLeast"/>
        <w:rPr>
          <w:rFonts w:ascii="Arial" w:eastAsia="Arial" w:hAnsi="Arial" w:cs="Arial"/>
          <w:sz w:val="20"/>
          <w:szCs w:val="20"/>
        </w:rPr>
      </w:pPr>
    </w:p>
    <w:p w:rsidR="006435FD" w:rsidRDefault="006435FD" w:rsidP="00A4554A">
      <w:pPr>
        <w:spacing w:line="200" w:lineRule="atLeast"/>
        <w:rPr>
          <w:rFonts w:ascii="Arial" w:eastAsia="Arial" w:hAnsi="Arial" w:cs="Arial"/>
          <w:sz w:val="20"/>
          <w:szCs w:val="20"/>
        </w:rPr>
      </w:pPr>
    </w:p>
    <w:p w:rsidR="006435FD" w:rsidRDefault="006435FD" w:rsidP="00A4554A">
      <w:pPr>
        <w:spacing w:line="200" w:lineRule="atLeast"/>
        <w:rPr>
          <w:rFonts w:ascii="Arial" w:eastAsia="Arial" w:hAnsi="Arial" w:cs="Arial"/>
          <w:sz w:val="20"/>
          <w:szCs w:val="20"/>
        </w:rPr>
      </w:pPr>
    </w:p>
    <w:p w:rsidR="006435FD" w:rsidRDefault="006435FD" w:rsidP="00A4554A">
      <w:pPr>
        <w:spacing w:line="200" w:lineRule="atLeast"/>
        <w:rPr>
          <w:rFonts w:ascii="Arial" w:eastAsia="Arial" w:hAnsi="Arial" w:cs="Arial"/>
          <w:sz w:val="20"/>
          <w:szCs w:val="20"/>
        </w:rPr>
      </w:pPr>
    </w:p>
    <w:bookmarkStart w:id="1" w:name="_GoBack"/>
    <w:bookmarkEnd w:id="1"/>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64160"/>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3D6E2A" w:rsidRDefault="003D6E2A" w:rsidP="00A4554A">
      <w:pPr>
        <w:spacing w:line="200" w:lineRule="atLeast"/>
        <w:rPr>
          <w:rFonts w:ascii="Arial" w:eastAsia="Arial" w:hAnsi="Arial" w:cs="Arial"/>
          <w:sz w:val="20"/>
          <w:szCs w:val="20"/>
        </w:rPr>
      </w:pPr>
    </w:p>
    <w:p w:rsidR="00DC08E1" w:rsidRDefault="001037B7"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714AB1CC">
            <wp:extent cx="5029200" cy="347472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D26702" w:rsidRDefault="00D26702"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w:t>
      </w:r>
      <w:r w:rsidR="00B5755F">
        <w:rPr>
          <w:rFonts w:ascii="Arial" w:eastAsia="Arial" w:hAnsi="Arial" w:cs="Arial"/>
          <w:b/>
          <w:sz w:val="20"/>
          <w:szCs w:val="20"/>
        </w:rPr>
        <w:t xml:space="preserve">excavating ditch along the North side of the trail </w:t>
      </w:r>
    </w:p>
    <w:p w:rsidR="00BA0809" w:rsidRDefault="00BA0809" w:rsidP="00407A02">
      <w:pPr>
        <w:spacing w:line="200" w:lineRule="atLeast"/>
        <w:ind w:left="720"/>
        <w:rPr>
          <w:rFonts w:ascii="Arial" w:eastAsia="Arial" w:hAnsi="Arial" w:cs="Arial"/>
          <w:b/>
          <w:sz w:val="20"/>
          <w:szCs w:val="20"/>
        </w:rPr>
      </w:pPr>
    </w:p>
    <w:p w:rsidR="001037B7" w:rsidRDefault="001037B7"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19675B2D">
            <wp:extent cx="5029200" cy="356616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566160"/>
                    </a:xfrm>
                    <a:prstGeom prst="rect">
                      <a:avLst/>
                    </a:prstGeom>
                    <a:noFill/>
                  </pic:spPr>
                </pic:pic>
              </a:graphicData>
            </a:graphic>
          </wp:inline>
        </w:drawing>
      </w:r>
    </w:p>
    <w:p w:rsidR="00B5755F" w:rsidRDefault="00B5755F" w:rsidP="00407A02">
      <w:pPr>
        <w:spacing w:line="200" w:lineRule="atLeast"/>
        <w:ind w:left="720"/>
        <w:rPr>
          <w:rFonts w:ascii="Arial" w:eastAsia="Arial" w:hAnsi="Arial" w:cs="Arial"/>
          <w:b/>
          <w:sz w:val="20"/>
          <w:szCs w:val="20"/>
        </w:rPr>
      </w:pPr>
      <w:r>
        <w:rPr>
          <w:rFonts w:ascii="Arial" w:eastAsia="Arial" w:hAnsi="Arial" w:cs="Arial"/>
          <w:b/>
          <w:sz w:val="20"/>
          <w:szCs w:val="20"/>
        </w:rPr>
        <w:t>Phase B – Crew</w:t>
      </w:r>
      <w:r w:rsidR="00CB4E79">
        <w:rPr>
          <w:rFonts w:ascii="Arial" w:eastAsia="Arial" w:hAnsi="Arial" w:cs="Arial"/>
          <w:b/>
          <w:sz w:val="20"/>
          <w:szCs w:val="20"/>
        </w:rPr>
        <w:t xml:space="preserve"> </w:t>
      </w:r>
      <w:r>
        <w:rPr>
          <w:rFonts w:ascii="Arial" w:eastAsia="Arial" w:hAnsi="Arial" w:cs="Arial"/>
          <w:b/>
          <w:sz w:val="20"/>
          <w:szCs w:val="20"/>
        </w:rPr>
        <w:t xml:space="preserve">placing concrete at </w:t>
      </w:r>
      <w:r w:rsidR="00CB4E79">
        <w:rPr>
          <w:rFonts w:ascii="Arial" w:eastAsia="Arial" w:hAnsi="Arial" w:cs="Arial"/>
          <w:b/>
          <w:sz w:val="20"/>
          <w:szCs w:val="20"/>
        </w:rPr>
        <w:t xml:space="preserve">the </w:t>
      </w:r>
      <w:r>
        <w:rPr>
          <w:rFonts w:ascii="Arial" w:eastAsia="Arial" w:hAnsi="Arial" w:cs="Arial"/>
          <w:b/>
          <w:sz w:val="20"/>
          <w:szCs w:val="20"/>
        </w:rPr>
        <w:t>light pole foundation</w:t>
      </w:r>
    </w:p>
    <w:p w:rsidR="000366A7" w:rsidRDefault="000366A7" w:rsidP="00407A02">
      <w:pPr>
        <w:spacing w:line="200" w:lineRule="atLeast"/>
        <w:ind w:left="720"/>
        <w:rPr>
          <w:rFonts w:ascii="Arial" w:eastAsia="Arial" w:hAnsi="Arial" w:cs="Arial"/>
          <w:b/>
          <w:sz w:val="20"/>
          <w:szCs w:val="20"/>
        </w:rPr>
      </w:pPr>
    </w:p>
    <w:p w:rsidR="000366A7" w:rsidRDefault="000366A7" w:rsidP="00407A02">
      <w:pPr>
        <w:spacing w:line="200" w:lineRule="atLeast"/>
        <w:ind w:left="720"/>
        <w:rPr>
          <w:rFonts w:ascii="Arial" w:eastAsia="Arial" w:hAnsi="Arial" w:cs="Arial"/>
          <w:b/>
          <w:sz w:val="20"/>
          <w:szCs w:val="20"/>
        </w:rPr>
      </w:pPr>
      <w:r>
        <w:rPr>
          <w:rFonts w:ascii="Arial" w:eastAsia="Arial" w:hAnsi="Arial" w:cs="Arial"/>
          <w:b/>
          <w:noProof/>
          <w:sz w:val="20"/>
          <w:szCs w:val="20"/>
        </w:rPr>
        <w:drawing>
          <wp:inline distT="0" distB="0" distL="0" distR="0" wp14:anchorId="44B36D97">
            <wp:extent cx="5029200" cy="347472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B5755F" w:rsidRDefault="00B5755F"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w:t>
      </w:r>
      <w:r w:rsidR="007D7DC7">
        <w:rPr>
          <w:rFonts w:ascii="Arial" w:eastAsia="Arial" w:hAnsi="Arial" w:cs="Arial"/>
          <w:b/>
          <w:sz w:val="20"/>
          <w:szCs w:val="20"/>
        </w:rPr>
        <w:t>performing</w:t>
      </w:r>
      <w:r>
        <w:rPr>
          <w:rFonts w:ascii="Arial" w:eastAsia="Arial" w:hAnsi="Arial" w:cs="Arial"/>
          <w:b/>
          <w:sz w:val="20"/>
          <w:szCs w:val="20"/>
        </w:rPr>
        <w:t xml:space="preserve"> rough grading along the North side of the trail</w:t>
      </w:r>
    </w:p>
    <w:p w:rsidR="00023776" w:rsidRDefault="00023776" w:rsidP="00407A02">
      <w:pPr>
        <w:spacing w:line="200" w:lineRule="atLeast"/>
        <w:ind w:left="720"/>
        <w:rPr>
          <w:rFonts w:ascii="Arial" w:eastAsia="Arial" w:hAnsi="Arial" w:cs="Arial"/>
          <w:b/>
          <w:sz w:val="20"/>
          <w:szCs w:val="20"/>
        </w:rPr>
      </w:pPr>
    </w:p>
    <w:p w:rsidR="00023776" w:rsidRDefault="00023776" w:rsidP="00407A02">
      <w:pPr>
        <w:spacing w:line="200" w:lineRule="atLeast"/>
        <w:ind w:left="720"/>
        <w:rPr>
          <w:rFonts w:ascii="Arial" w:eastAsia="Arial" w:hAnsi="Arial" w:cs="Arial"/>
          <w:b/>
          <w:sz w:val="20"/>
          <w:szCs w:val="20"/>
        </w:rPr>
      </w:pPr>
      <w:r w:rsidRPr="00023776">
        <w:rPr>
          <w:rFonts w:ascii="Arial" w:eastAsia="Arial" w:hAnsi="Arial" w:cs="Arial"/>
          <w:b/>
          <w:noProof/>
          <w:sz w:val="20"/>
          <w:szCs w:val="20"/>
        </w:rPr>
        <w:drawing>
          <wp:inline distT="0" distB="0" distL="0" distR="0">
            <wp:extent cx="5029200" cy="3474720"/>
            <wp:effectExtent l="0" t="0" r="0" b="0"/>
            <wp:docPr id="10" name="Picture 10" descr="\\delonhampton.sharepoint.com@SSL\DavWWWRoot\sites\MetBranchTrail\Shared Documents\MetBranchTrail\PHASE 04 - CONSTRUCTION\PR Folder\Weekly Photos\062120 to 062720\Phase B Crew grading North side trail shoulder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R Folder\Weekly Photos\062120 to 062720\Phase B Crew grading North side trail shoulder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023776" w:rsidRDefault="00023776" w:rsidP="00407A02">
      <w:pPr>
        <w:spacing w:line="200" w:lineRule="atLeast"/>
        <w:ind w:left="720"/>
        <w:rPr>
          <w:rFonts w:ascii="Arial" w:eastAsia="Arial" w:hAnsi="Arial" w:cs="Arial"/>
          <w:b/>
          <w:sz w:val="20"/>
          <w:szCs w:val="20"/>
        </w:rPr>
      </w:pPr>
      <w:r>
        <w:rPr>
          <w:rFonts w:ascii="Arial" w:eastAsia="Arial" w:hAnsi="Arial" w:cs="Arial"/>
          <w:b/>
          <w:sz w:val="20"/>
          <w:szCs w:val="20"/>
        </w:rPr>
        <w:t xml:space="preserve">Phase B – Crew </w:t>
      </w:r>
      <w:r w:rsidR="00D10AB8">
        <w:rPr>
          <w:rFonts w:ascii="Arial" w:eastAsia="Arial" w:hAnsi="Arial" w:cs="Arial"/>
          <w:b/>
          <w:sz w:val="20"/>
          <w:szCs w:val="20"/>
        </w:rPr>
        <w:t>rough</w:t>
      </w:r>
      <w:r>
        <w:rPr>
          <w:rFonts w:ascii="Arial" w:eastAsia="Arial" w:hAnsi="Arial" w:cs="Arial"/>
          <w:b/>
          <w:sz w:val="20"/>
          <w:szCs w:val="20"/>
        </w:rPr>
        <w:t xml:space="preserve"> grading along the North side of the trail</w:t>
      </w:r>
    </w:p>
    <w:p w:rsidR="000366A7" w:rsidRDefault="000366A7" w:rsidP="00407A02">
      <w:pPr>
        <w:spacing w:line="200" w:lineRule="atLeast"/>
        <w:ind w:left="720"/>
        <w:rPr>
          <w:rFonts w:ascii="Arial" w:eastAsia="Arial" w:hAnsi="Arial" w:cs="Arial"/>
          <w:b/>
          <w:sz w:val="20"/>
          <w:szCs w:val="20"/>
        </w:rPr>
      </w:pPr>
    </w:p>
    <w:p w:rsidR="00172C63" w:rsidRDefault="000366A7"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7AB4AC7F">
            <wp:extent cx="5029200" cy="347472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B5755F" w:rsidRDefault="00B5755F"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 xml:space="preserve">Phase B – Crew exvating electrical trench  </w:t>
      </w:r>
    </w:p>
    <w:p w:rsidR="00D26702" w:rsidRDefault="00D26702" w:rsidP="00407A02">
      <w:pPr>
        <w:spacing w:line="200" w:lineRule="atLeast"/>
        <w:ind w:left="720"/>
        <w:rPr>
          <w:rFonts w:ascii="Arial" w:eastAsia="Arial" w:hAnsi="Arial" w:cs="Arial"/>
          <w:b/>
          <w:noProof/>
          <w:sz w:val="20"/>
          <w:szCs w:val="20"/>
        </w:rPr>
      </w:pPr>
    </w:p>
    <w:p w:rsidR="005B2BCE" w:rsidRDefault="005B2BCE"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drawing>
          <wp:inline distT="0" distB="0" distL="0" distR="0" wp14:anchorId="2C11AE15">
            <wp:extent cx="5029200" cy="34747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5B2BCE" w:rsidRDefault="005B2BCE"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 xml:space="preserve">Phase B – Crew </w:t>
      </w:r>
      <w:r w:rsidR="00A23AA1">
        <w:rPr>
          <w:rFonts w:ascii="Arial" w:eastAsia="Arial" w:hAnsi="Arial" w:cs="Arial"/>
          <w:b/>
          <w:noProof/>
          <w:sz w:val="20"/>
          <w:szCs w:val="20"/>
        </w:rPr>
        <w:t xml:space="preserve">backfillin electrical trench and </w:t>
      </w:r>
      <w:r>
        <w:rPr>
          <w:rFonts w:ascii="Arial" w:eastAsia="Arial" w:hAnsi="Arial" w:cs="Arial"/>
          <w:b/>
          <w:noProof/>
          <w:sz w:val="20"/>
          <w:szCs w:val="20"/>
        </w:rPr>
        <w:t>pl</w:t>
      </w:r>
      <w:r w:rsidR="00A23AA1">
        <w:rPr>
          <w:rFonts w:ascii="Arial" w:eastAsia="Arial" w:hAnsi="Arial" w:cs="Arial"/>
          <w:b/>
          <w:noProof/>
          <w:sz w:val="20"/>
          <w:szCs w:val="20"/>
        </w:rPr>
        <w:t>acing caution tape</w:t>
      </w:r>
    </w:p>
    <w:p w:rsidR="00781E97" w:rsidRDefault="00781E97" w:rsidP="00407A02">
      <w:pPr>
        <w:spacing w:line="200" w:lineRule="atLeast"/>
        <w:ind w:left="720"/>
        <w:rPr>
          <w:rFonts w:ascii="Arial" w:eastAsia="Arial" w:hAnsi="Arial" w:cs="Arial"/>
          <w:b/>
          <w:noProof/>
          <w:sz w:val="20"/>
          <w:szCs w:val="20"/>
        </w:rPr>
      </w:pPr>
    </w:p>
    <w:p w:rsidR="005B2BCE" w:rsidRDefault="00781E97" w:rsidP="00781E97">
      <w:pPr>
        <w:spacing w:line="200" w:lineRule="atLeast"/>
        <w:rPr>
          <w:rFonts w:ascii="Arial" w:eastAsia="Arial" w:hAnsi="Arial" w:cs="Arial"/>
          <w:b/>
          <w:noProof/>
          <w:sz w:val="20"/>
          <w:szCs w:val="20"/>
        </w:rPr>
      </w:pPr>
      <w:r>
        <w:rPr>
          <w:rFonts w:ascii="Arial" w:eastAsia="Arial" w:hAnsi="Arial" w:cs="Arial"/>
          <w:b/>
          <w:noProof/>
          <w:sz w:val="20"/>
          <w:szCs w:val="20"/>
        </w:rPr>
        <w:lastRenderedPageBreak/>
        <w:tab/>
      </w:r>
      <w:r>
        <w:rPr>
          <w:rFonts w:ascii="Arial" w:eastAsia="Arial" w:hAnsi="Arial" w:cs="Arial"/>
          <w:b/>
          <w:noProof/>
          <w:sz w:val="20"/>
          <w:szCs w:val="20"/>
        </w:rPr>
        <w:drawing>
          <wp:inline distT="0" distB="0" distL="0" distR="0" wp14:anchorId="69750A7B">
            <wp:extent cx="5029200" cy="34747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781E97" w:rsidRDefault="00781E97"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B – Crew excavating Bioswale along the North side of the trail</w:t>
      </w:r>
    </w:p>
    <w:p w:rsidR="005B2BCE" w:rsidRDefault="005B2BCE" w:rsidP="00407A02">
      <w:pPr>
        <w:spacing w:line="200" w:lineRule="atLeast"/>
        <w:ind w:left="720"/>
        <w:rPr>
          <w:rFonts w:ascii="Arial" w:eastAsia="Arial" w:hAnsi="Arial" w:cs="Arial"/>
          <w:b/>
          <w:noProof/>
          <w:sz w:val="20"/>
          <w:szCs w:val="20"/>
        </w:rPr>
      </w:pPr>
    </w:p>
    <w:p w:rsidR="00D26702" w:rsidRDefault="00D26702"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drawing>
          <wp:inline distT="0" distB="0" distL="0" distR="0" wp14:anchorId="750912FA">
            <wp:extent cx="5029200" cy="347472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D26702" w:rsidRDefault="00D26702"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clearing the cut trees</w:t>
      </w:r>
    </w:p>
    <w:p w:rsidR="00D26702" w:rsidRDefault="00D26702" w:rsidP="00407A02">
      <w:pPr>
        <w:spacing w:line="200" w:lineRule="atLeast"/>
        <w:ind w:left="720"/>
        <w:rPr>
          <w:rFonts w:ascii="Arial" w:eastAsia="Arial" w:hAnsi="Arial" w:cs="Arial"/>
          <w:b/>
          <w:noProof/>
          <w:sz w:val="20"/>
          <w:szCs w:val="20"/>
        </w:rPr>
      </w:pPr>
    </w:p>
    <w:p w:rsidR="00D26702" w:rsidRDefault="00D26702" w:rsidP="00407A02">
      <w:pPr>
        <w:spacing w:line="200" w:lineRule="atLeast"/>
        <w:ind w:left="720"/>
        <w:rPr>
          <w:rFonts w:ascii="Arial" w:eastAsia="Arial" w:hAnsi="Arial" w:cs="Arial"/>
          <w:b/>
          <w:noProof/>
          <w:sz w:val="20"/>
          <w:szCs w:val="20"/>
        </w:rPr>
      </w:pPr>
    </w:p>
    <w:p w:rsidR="00D26702" w:rsidRDefault="00D26702" w:rsidP="00407A02">
      <w:pPr>
        <w:spacing w:line="200" w:lineRule="atLeast"/>
        <w:ind w:left="720"/>
        <w:rPr>
          <w:rFonts w:ascii="Arial" w:eastAsia="Arial" w:hAnsi="Arial" w:cs="Arial"/>
          <w:b/>
          <w:noProof/>
          <w:sz w:val="20"/>
          <w:szCs w:val="20"/>
        </w:rPr>
      </w:pPr>
    </w:p>
    <w:p w:rsidR="00D26702" w:rsidRDefault="00D26702" w:rsidP="00407A02">
      <w:pPr>
        <w:spacing w:line="200" w:lineRule="atLeast"/>
        <w:ind w:left="720"/>
        <w:rPr>
          <w:rFonts w:ascii="Arial" w:eastAsia="Arial" w:hAnsi="Arial" w:cs="Arial"/>
          <w:b/>
          <w:noProof/>
          <w:sz w:val="20"/>
          <w:szCs w:val="20"/>
        </w:rPr>
      </w:pPr>
    </w:p>
    <w:p w:rsidR="00D26702" w:rsidRDefault="00D26702"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2728831F">
            <wp:extent cx="5029200" cy="347472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D26702" w:rsidRDefault="00E90F17"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ins</w:t>
      </w:r>
      <w:r w:rsidR="00B06922">
        <w:rPr>
          <w:rFonts w:ascii="Arial" w:eastAsia="Arial" w:hAnsi="Arial" w:cs="Arial"/>
          <w:b/>
          <w:noProof/>
          <w:sz w:val="20"/>
          <w:szCs w:val="20"/>
        </w:rPr>
        <w:t>t</w:t>
      </w:r>
      <w:r>
        <w:rPr>
          <w:rFonts w:ascii="Arial" w:eastAsia="Arial" w:hAnsi="Arial" w:cs="Arial"/>
          <w:b/>
          <w:noProof/>
          <w:sz w:val="20"/>
          <w:szCs w:val="20"/>
        </w:rPr>
        <w:t>a</w:t>
      </w:r>
      <w:r w:rsidR="00B06922">
        <w:rPr>
          <w:rFonts w:ascii="Arial" w:eastAsia="Arial" w:hAnsi="Arial" w:cs="Arial"/>
          <w:b/>
          <w:noProof/>
          <w:sz w:val="20"/>
          <w:szCs w:val="20"/>
        </w:rPr>
        <w:t>lling drainage</w:t>
      </w:r>
      <w:r w:rsidR="00D26702">
        <w:rPr>
          <w:rFonts w:ascii="Arial" w:eastAsia="Arial" w:hAnsi="Arial" w:cs="Arial"/>
          <w:b/>
          <w:noProof/>
          <w:sz w:val="20"/>
          <w:szCs w:val="20"/>
        </w:rPr>
        <w:t xml:space="preserve"> pipes</w:t>
      </w:r>
    </w:p>
    <w:p w:rsidR="00917CB9" w:rsidRDefault="00917CB9" w:rsidP="00407A02">
      <w:pPr>
        <w:spacing w:line="200" w:lineRule="atLeast"/>
        <w:ind w:left="720"/>
        <w:rPr>
          <w:rFonts w:ascii="Arial" w:eastAsia="Arial" w:hAnsi="Arial" w:cs="Arial"/>
          <w:b/>
          <w:noProof/>
          <w:sz w:val="20"/>
          <w:szCs w:val="20"/>
        </w:rPr>
      </w:pPr>
    </w:p>
    <w:p w:rsidR="00917CB9" w:rsidRDefault="00917CB9"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drawing>
          <wp:inline distT="0" distB="0" distL="0" distR="0" wp14:anchorId="37DA73EA">
            <wp:extent cx="5029200" cy="347472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917CB9" w:rsidRDefault="00E90F17"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Installed</w:t>
      </w:r>
      <w:r w:rsidR="00917CB9">
        <w:rPr>
          <w:rFonts w:ascii="Arial" w:eastAsia="Arial" w:hAnsi="Arial" w:cs="Arial"/>
          <w:b/>
          <w:noProof/>
          <w:sz w:val="20"/>
          <w:szCs w:val="20"/>
        </w:rPr>
        <w:t xml:space="preserve"> drainage pipes</w:t>
      </w:r>
    </w:p>
    <w:p w:rsidR="00917CB9" w:rsidRDefault="00917CB9" w:rsidP="00407A02">
      <w:pPr>
        <w:spacing w:line="200" w:lineRule="atLeast"/>
        <w:ind w:left="720"/>
        <w:rPr>
          <w:rFonts w:ascii="Arial" w:eastAsia="Arial" w:hAnsi="Arial" w:cs="Arial"/>
          <w:b/>
          <w:noProof/>
          <w:sz w:val="20"/>
          <w:szCs w:val="20"/>
        </w:rPr>
      </w:pPr>
    </w:p>
    <w:p w:rsidR="00917CB9" w:rsidRDefault="00917CB9" w:rsidP="00407A02">
      <w:pPr>
        <w:spacing w:line="200" w:lineRule="atLeast"/>
        <w:ind w:left="720"/>
        <w:rPr>
          <w:rFonts w:ascii="Arial" w:eastAsia="Arial" w:hAnsi="Arial" w:cs="Arial"/>
          <w:b/>
          <w:noProof/>
          <w:sz w:val="20"/>
          <w:szCs w:val="20"/>
        </w:rPr>
      </w:pPr>
    </w:p>
    <w:p w:rsidR="00917CB9" w:rsidRDefault="00293C03"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lastRenderedPageBreak/>
        <w:drawing>
          <wp:inline distT="0" distB="0" distL="0" distR="0" wp14:anchorId="07923BD5">
            <wp:extent cx="5029200" cy="347472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pic:spPr>
                </pic:pic>
              </a:graphicData>
            </a:graphic>
          </wp:inline>
        </w:drawing>
      </w:r>
    </w:p>
    <w:p w:rsidR="00293C03" w:rsidRDefault="00293C03"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 xml:space="preserve">Phase D – Crew installing rebars </w:t>
      </w:r>
      <w:r w:rsidR="00682133">
        <w:rPr>
          <w:rFonts w:ascii="Arial" w:eastAsia="Arial" w:hAnsi="Arial" w:cs="Arial"/>
          <w:b/>
          <w:noProof/>
          <w:sz w:val="20"/>
          <w:szCs w:val="20"/>
        </w:rPr>
        <w:t xml:space="preserve">at </w:t>
      </w:r>
      <w:r w:rsidR="00B264A9">
        <w:rPr>
          <w:rFonts w:ascii="Arial" w:eastAsia="Arial" w:hAnsi="Arial" w:cs="Arial"/>
          <w:b/>
          <w:noProof/>
          <w:sz w:val="20"/>
          <w:szCs w:val="20"/>
        </w:rPr>
        <w:t>the retaining wall footing</w:t>
      </w:r>
    </w:p>
    <w:p w:rsidR="00917CB9" w:rsidRDefault="00917CB9" w:rsidP="00407A02">
      <w:pPr>
        <w:spacing w:line="200" w:lineRule="atLeast"/>
        <w:ind w:left="720"/>
        <w:rPr>
          <w:rFonts w:ascii="Arial" w:eastAsia="Arial" w:hAnsi="Arial" w:cs="Arial"/>
          <w:b/>
          <w:noProof/>
          <w:sz w:val="20"/>
          <w:szCs w:val="20"/>
        </w:rPr>
      </w:pPr>
    </w:p>
    <w:p w:rsidR="00917CB9" w:rsidRDefault="00E0571D" w:rsidP="00407A02">
      <w:pPr>
        <w:spacing w:line="200" w:lineRule="atLeast"/>
        <w:ind w:left="720"/>
        <w:rPr>
          <w:rFonts w:ascii="Arial" w:eastAsia="Arial" w:hAnsi="Arial" w:cs="Arial"/>
          <w:b/>
          <w:noProof/>
          <w:sz w:val="20"/>
          <w:szCs w:val="20"/>
        </w:rPr>
      </w:pPr>
      <w:r w:rsidRPr="00E0571D">
        <w:rPr>
          <w:rFonts w:ascii="Arial" w:eastAsia="Arial" w:hAnsi="Arial" w:cs="Arial"/>
          <w:b/>
          <w:noProof/>
          <w:sz w:val="20"/>
          <w:szCs w:val="20"/>
        </w:rPr>
        <w:drawing>
          <wp:inline distT="0" distB="0" distL="0" distR="0">
            <wp:extent cx="5029200" cy="3474720"/>
            <wp:effectExtent l="0" t="0" r="0" b="0"/>
            <wp:docPr id="17" name="Picture 17" descr="\\delonhampton.sharepoint.com@SSL\DavWWWRoot\sites\MetBranchTrail\Shared Documents\MetBranchTrail\PHASE 04 - CONSTRUCTION\Photos\06 June 2020\062120 to 062720\0625\Phase D Crew installing RCP pip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6 June 2020\062120 to 062720\0625\Phase D Crew installing RCP pip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474720"/>
                    </a:xfrm>
                    <a:prstGeom prst="rect">
                      <a:avLst/>
                    </a:prstGeom>
                    <a:noFill/>
                    <a:ln>
                      <a:noFill/>
                    </a:ln>
                  </pic:spPr>
                </pic:pic>
              </a:graphicData>
            </a:graphic>
          </wp:inline>
        </w:drawing>
      </w:r>
    </w:p>
    <w:p w:rsidR="00E0571D" w:rsidRDefault="00E0571D" w:rsidP="00407A02">
      <w:pPr>
        <w:spacing w:line="200" w:lineRule="atLeast"/>
        <w:ind w:left="720"/>
        <w:rPr>
          <w:rFonts w:ascii="Arial" w:eastAsia="Arial" w:hAnsi="Arial" w:cs="Arial"/>
          <w:b/>
          <w:noProof/>
          <w:sz w:val="20"/>
          <w:szCs w:val="20"/>
        </w:rPr>
      </w:pPr>
      <w:r>
        <w:rPr>
          <w:rFonts w:ascii="Arial" w:eastAsia="Arial" w:hAnsi="Arial" w:cs="Arial"/>
          <w:b/>
          <w:noProof/>
          <w:sz w:val="20"/>
          <w:szCs w:val="20"/>
        </w:rPr>
        <w:t>Phase D – Crew insatlling drainage pipes</w:t>
      </w:r>
    </w:p>
    <w:p w:rsidR="00917CB9" w:rsidRDefault="00917CB9" w:rsidP="00407A02">
      <w:pPr>
        <w:spacing w:line="200" w:lineRule="atLeast"/>
        <w:ind w:left="720"/>
        <w:rPr>
          <w:rFonts w:ascii="Arial" w:eastAsia="Arial" w:hAnsi="Arial" w:cs="Arial"/>
          <w:b/>
          <w:noProof/>
          <w:sz w:val="20"/>
          <w:szCs w:val="20"/>
        </w:rPr>
      </w:pPr>
    </w:p>
    <w:p w:rsidR="00917CB9" w:rsidRDefault="00917CB9" w:rsidP="00407A02">
      <w:pPr>
        <w:spacing w:line="200" w:lineRule="atLeast"/>
        <w:ind w:left="720"/>
        <w:rPr>
          <w:rFonts w:ascii="Arial" w:eastAsia="Arial" w:hAnsi="Arial" w:cs="Arial"/>
          <w:b/>
          <w:noProof/>
          <w:sz w:val="20"/>
          <w:szCs w:val="20"/>
        </w:rPr>
      </w:pPr>
    </w:p>
    <w:sectPr w:rsidR="00917CB9" w:rsidSect="00D33DD0">
      <w:headerReference w:type="default" r:id="rId28"/>
      <w:pgSz w:w="12240" w:h="15840" w:code="1"/>
      <w:pgMar w:top="1080" w:right="216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ACA" w:rsidRDefault="00A84ACA">
      <w:r>
        <w:separator/>
      </w:r>
    </w:p>
  </w:endnote>
  <w:endnote w:type="continuationSeparator" w:id="0">
    <w:p w:rsidR="00A84ACA" w:rsidRDefault="00A84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4602E">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4602E">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94602E">
                            <w:rPr>
                              <w:rFonts w:ascii="Arial Narrow" w:hAnsi="Arial Narrow"/>
                              <w:bCs/>
                              <w:noProof/>
                              <w:sz w:val="20"/>
                              <w:szCs w:val="20"/>
                            </w:rPr>
                            <w:t>11</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94602E">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ACA" w:rsidRDefault="00A84ACA">
      <w:r>
        <w:separator/>
      </w:r>
    </w:p>
  </w:footnote>
  <w:footnote w:type="continuationSeparator" w:id="0">
    <w:p w:rsidR="00A84ACA" w:rsidRDefault="00A84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B5EF9">
      <w:rPr>
        <w:b/>
        <w:color w:val="0000FF"/>
        <w:sz w:val="20"/>
        <w:szCs w:val="20"/>
      </w:rPr>
      <w:t>06</w:t>
    </w:r>
    <w:r w:rsidRPr="00EC6056">
      <w:rPr>
        <w:b/>
        <w:color w:val="0000FF"/>
        <w:sz w:val="20"/>
        <w:szCs w:val="20"/>
      </w:rPr>
      <w:t>/</w:t>
    </w:r>
    <w:r w:rsidR="001037B7">
      <w:rPr>
        <w:b/>
        <w:color w:val="0000FF"/>
        <w:sz w:val="20"/>
        <w:szCs w:val="20"/>
      </w:rPr>
      <w:t>27</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5B5EF9">
      <w:rPr>
        <w:b/>
        <w:color w:val="0000FF"/>
        <w:sz w:val="20"/>
        <w:szCs w:val="20"/>
      </w:rPr>
      <w:t>6</w:t>
    </w:r>
    <w:r w:rsidRPr="00EC6056">
      <w:rPr>
        <w:b/>
        <w:color w:val="0000FF"/>
        <w:sz w:val="20"/>
        <w:szCs w:val="20"/>
      </w:rPr>
      <w:t>/</w:t>
    </w:r>
    <w:r w:rsidR="001037B7">
      <w:rPr>
        <w:b/>
        <w:color w:val="0000FF"/>
        <w:sz w:val="20"/>
        <w:szCs w:val="20"/>
      </w:rPr>
      <w:t>27</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1"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C3CBE"/>
    <w:multiLevelType w:val="hybridMultilevel"/>
    <w:tmpl w:val="F5FA228A"/>
    <w:lvl w:ilvl="0" w:tplc="E59059DC">
      <w:start w:val="1"/>
      <w:numFmt w:val="bullet"/>
      <w:lvlText w:val=""/>
      <w:lvlJc w:val="left"/>
      <w:pPr>
        <w:ind w:left="1368" w:hanging="360"/>
      </w:pPr>
      <w:rPr>
        <w:rFonts w:ascii="Symbol" w:hAnsi="Symbol" w:hint="default"/>
        <w:sz w:val="24"/>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0"/>
  </w:num>
  <w:num w:numId="5">
    <w:abstractNumId w:val="2"/>
  </w:num>
  <w:num w:numId="6">
    <w:abstractNumId w:val="8"/>
  </w:num>
  <w:num w:numId="7">
    <w:abstractNumId w:val="23"/>
  </w:num>
  <w:num w:numId="8">
    <w:abstractNumId w:val="1"/>
  </w:num>
  <w:num w:numId="9">
    <w:abstractNumId w:val="6"/>
  </w:num>
  <w:num w:numId="10">
    <w:abstractNumId w:val="12"/>
  </w:num>
  <w:num w:numId="11">
    <w:abstractNumId w:val="6"/>
  </w:num>
  <w:num w:numId="12">
    <w:abstractNumId w:val="12"/>
  </w:num>
  <w:num w:numId="13">
    <w:abstractNumId w:val="6"/>
  </w:num>
  <w:num w:numId="14">
    <w:abstractNumId w:val="12"/>
  </w:num>
  <w:num w:numId="15">
    <w:abstractNumId w:val="6"/>
  </w:num>
  <w:num w:numId="16">
    <w:abstractNumId w:val="12"/>
  </w:num>
  <w:num w:numId="17">
    <w:abstractNumId w:val="13"/>
  </w:num>
  <w:num w:numId="18">
    <w:abstractNumId w:val="24"/>
  </w:num>
  <w:num w:numId="19">
    <w:abstractNumId w:val="24"/>
  </w:num>
  <w:num w:numId="20">
    <w:abstractNumId w:val="7"/>
  </w:num>
  <w:num w:numId="21">
    <w:abstractNumId w:val="3"/>
  </w:num>
  <w:num w:numId="22">
    <w:abstractNumId w:val="18"/>
  </w:num>
  <w:num w:numId="23">
    <w:abstractNumId w:val="30"/>
  </w:num>
  <w:num w:numId="24">
    <w:abstractNumId w:val="27"/>
  </w:num>
  <w:num w:numId="25">
    <w:abstractNumId w:val="5"/>
  </w:num>
  <w:num w:numId="26">
    <w:abstractNumId w:val="14"/>
  </w:num>
  <w:num w:numId="27">
    <w:abstractNumId w:val="4"/>
  </w:num>
  <w:num w:numId="28">
    <w:abstractNumId w:val="25"/>
  </w:num>
  <w:num w:numId="29">
    <w:abstractNumId w:val="22"/>
  </w:num>
  <w:num w:numId="30">
    <w:abstractNumId w:val="11"/>
  </w:num>
  <w:num w:numId="31">
    <w:abstractNumId w:val="26"/>
  </w:num>
  <w:num w:numId="32">
    <w:abstractNumId w:val="20"/>
  </w:num>
  <w:num w:numId="33">
    <w:abstractNumId w:val="16"/>
  </w:num>
  <w:num w:numId="34">
    <w:abstractNumId w:val="19"/>
  </w:num>
  <w:num w:numId="35">
    <w:abstractNumId w:val="29"/>
  </w:num>
  <w:num w:numId="36">
    <w:abstractNumId w:val="9"/>
  </w:num>
  <w:num w:numId="37">
    <w:abstractNumId w:val="28"/>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3776"/>
    <w:rsid w:val="00024A14"/>
    <w:rsid w:val="00025546"/>
    <w:rsid w:val="00025DDA"/>
    <w:rsid w:val="00033A66"/>
    <w:rsid w:val="00034DE9"/>
    <w:rsid w:val="000366A7"/>
    <w:rsid w:val="0003739D"/>
    <w:rsid w:val="00037D76"/>
    <w:rsid w:val="000427D4"/>
    <w:rsid w:val="00043725"/>
    <w:rsid w:val="0004391E"/>
    <w:rsid w:val="00043980"/>
    <w:rsid w:val="00045A0B"/>
    <w:rsid w:val="000503FB"/>
    <w:rsid w:val="0005343E"/>
    <w:rsid w:val="0005448A"/>
    <w:rsid w:val="00060A26"/>
    <w:rsid w:val="0006635D"/>
    <w:rsid w:val="000703FE"/>
    <w:rsid w:val="00073BF6"/>
    <w:rsid w:val="000758A9"/>
    <w:rsid w:val="00076208"/>
    <w:rsid w:val="00077555"/>
    <w:rsid w:val="00077F2F"/>
    <w:rsid w:val="00080523"/>
    <w:rsid w:val="00082BD0"/>
    <w:rsid w:val="00090D73"/>
    <w:rsid w:val="0009249E"/>
    <w:rsid w:val="0009605A"/>
    <w:rsid w:val="000A0C12"/>
    <w:rsid w:val="000A0DD6"/>
    <w:rsid w:val="000A1929"/>
    <w:rsid w:val="000A6B1A"/>
    <w:rsid w:val="000B3689"/>
    <w:rsid w:val="000B374B"/>
    <w:rsid w:val="000B7911"/>
    <w:rsid w:val="000C3E29"/>
    <w:rsid w:val="000C4158"/>
    <w:rsid w:val="000C6751"/>
    <w:rsid w:val="000C7BE7"/>
    <w:rsid w:val="000D0334"/>
    <w:rsid w:val="000D0CE6"/>
    <w:rsid w:val="000D4199"/>
    <w:rsid w:val="000E0686"/>
    <w:rsid w:val="000E1C0A"/>
    <w:rsid w:val="000E4A2D"/>
    <w:rsid w:val="000E6731"/>
    <w:rsid w:val="000F12AE"/>
    <w:rsid w:val="000F2A86"/>
    <w:rsid w:val="000F2B86"/>
    <w:rsid w:val="00100F71"/>
    <w:rsid w:val="00103664"/>
    <w:rsid w:val="001037B7"/>
    <w:rsid w:val="00105A19"/>
    <w:rsid w:val="00107AED"/>
    <w:rsid w:val="00112784"/>
    <w:rsid w:val="00112A62"/>
    <w:rsid w:val="00112AB1"/>
    <w:rsid w:val="001140C7"/>
    <w:rsid w:val="00121446"/>
    <w:rsid w:val="00122407"/>
    <w:rsid w:val="00123146"/>
    <w:rsid w:val="001245F0"/>
    <w:rsid w:val="00124C3B"/>
    <w:rsid w:val="0012649B"/>
    <w:rsid w:val="00131CC9"/>
    <w:rsid w:val="00133448"/>
    <w:rsid w:val="001366B9"/>
    <w:rsid w:val="00136892"/>
    <w:rsid w:val="00137E42"/>
    <w:rsid w:val="00143176"/>
    <w:rsid w:val="00143334"/>
    <w:rsid w:val="00143D19"/>
    <w:rsid w:val="00144E2C"/>
    <w:rsid w:val="001452EB"/>
    <w:rsid w:val="00145D46"/>
    <w:rsid w:val="00147D14"/>
    <w:rsid w:val="00150268"/>
    <w:rsid w:val="00151D63"/>
    <w:rsid w:val="00153368"/>
    <w:rsid w:val="00154C50"/>
    <w:rsid w:val="001552AE"/>
    <w:rsid w:val="00157039"/>
    <w:rsid w:val="00162608"/>
    <w:rsid w:val="001644FA"/>
    <w:rsid w:val="001674AE"/>
    <w:rsid w:val="0017014A"/>
    <w:rsid w:val="00171EBD"/>
    <w:rsid w:val="00172C6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1C18"/>
    <w:rsid w:val="001A31FE"/>
    <w:rsid w:val="001A4D37"/>
    <w:rsid w:val="001A5D93"/>
    <w:rsid w:val="001B0175"/>
    <w:rsid w:val="001B063F"/>
    <w:rsid w:val="001B1E90"/>
    <w:rsid w:val="001C18C2"/>
    <w:rsid w:val="001C33E3"/>
    <w:rsid w:val="001C5CCA"/>
    <w:rsid w:val="001C791E"/>
    <w:rsid w:val="001D1CD8"/>
    <w:rsid w:val="001D7853"/>
    <w:rsid w:val="001D7C4A"/>
    <w:rsid w:val="001E3023"/>
    <w:rsid w:val="001E379C"/>
    <w:rsid w:val="001E4DF7"/>
    <w:rsid w:val="001E6DCF"/>
    <w:rsid w:val="001F53C0"/>
    <w:rsid w:val="001F5577"/>
    <w:rsid w:val="001F7F7D"/>
    <w:rsid w:val="002005A5"/>
    <w:rsid w:val="00201560"/>
    <w:rsid w:val="00212546"/>
    <w:rsid w:val="002129B3"/>
    <w:rsid w:val="00212B36"/>
    <w:rsid w:val="002148EA"/>
    <w:rsid w:val="00220415"/>
    <w:rsid w:val="00221A44"/>
    <w:rsid w:val="00224CAF"/>
    <w:rsid w:val="002258EB"/>
    <w:rsid w:val="0022628D"/>
    <w:rsid w:val="002271F8"/>
    <w:rsid w:val="00232222"/>
    <w:rsid w:val="00234587"/>
    <w:rsid w:val="002359B2"/>
    <w:rsid w:val="00241650"/>
    <w:rsid w:val="00244630"/>
    <w:rsid w:val="002474D5"/>
    <w:rsid w:val="002501CD"/>
    <w:rsid w:val="00252F20"/>
    <w:rsid w:val="00254A53"/>
    <w:rsid w:val="0025763F"/>
    <w:rsid w:val="002612C6"/>
    <w:rsid w:val="00263831"/>
    <w:rsid w:val="00263ACB"/>
    <w:rsid w:val="00272167"/>
    <w:rsid w:val="002731DA"/>
    <w:rsid w:val="00275D85"/>
    <w:rsid w:val="00277E77"/>
    <w:rsid w:val="00284386"/>
    <w:rsid w:val="002849F7"/>
    <w:rsid w:val="00286B87"/>
    <w:rsid w:val="00286F2D"/>
    <w:rsid w:val="002914AD"/>
    <w:rsid w:val="00292C7B"/>
    <w:rsid w:val="00293C03"/>
    <w:rsid w:val="0029589E"/>
    <w:rsid w:val="0029728A"/>
    <w:rsid w:val="002A440A"/>
    <w:rsid w:val="002A4DF0"/>
    <w:rsid w:val="002B669D"/>
    <w:rsid w:val="002C06CC"/>
    <w:rsid w:val="002C1E91"/>
    <w:rsid w:val="002C232B"/>
    <w:rsid w:val="002C3695"/>
    <w:rsid w:val="002C3F1A"/>
    <w:rsid w:val="002C5287"/>
    <w:rsid w:val="002C5D53"/>
    <w:rsid w:val="002C62F4"/>
    <w:rsid w:val="002D7CEC"/>
    <w:rsid w:val="002D7EFD"/>
    <w:rsid w:val="002E048D"/>
    <w:rsid w:val="002E2032"/>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1FB7"/>
    <w:rsid w:val="003335F4"/>
    <w:rsid w:val="00333620"/>
    <w:rsid w:val="00333E5C"/>
    <w:rsid w:val="00336072"/>
    <w:rsid w:val="00336618"/>
    <w:rsid w:val="003412BE"/>
    <w:rsid w:val="00344FF5"/>
    <w:rsid w:val="00350D42"/>
    <w:rsid w:val="003518E0"/>
    <w:rsid w:val="00351D8D"/>
    <w:rsid w:val="0035287A"/>
    <w:rsid w:val="00356335"/>
    <w:rsid w:val="00356670"/>
    <w:rsid w:val="00360885"/>
    <w:rsid w:val="0036095C"/>
    <w:rsid w:val="00363D86"/>
    <w:rsid w:val="00370644"/>
    <w:rsid w:val="003708D4"/>
    <w:rsid w:val="00372114"/>
    <w:rsid w:val="003752A1"/>
    <w:rsid w:val="00380B83"/>
    <w:rsid w:val="00383963"/>
    <w:rsid w:val="0038504A"/>
    <w:rsid w:val="00386D76"/>
    <w:rsid w:val="00393F3B"/>
    <w:rsid w:val="003945A8"/>
    <w:rsid w:val="00394DF8"/>
    <w:rsid w:val="003A6C66"/>
    <w:rsid w:val="003B0FE6"/>
    <w:rsid w:val="003B14E0"/>
    <w:rsid w:val="003B4681"/>
    <w:rsid w:val="003B4B61"/>
    <w:rsid w:val="003B4C12"/>
    <w:rsid w:val="003B53F7"/>
    <w:rsid w:val="003B6CDD"/>
    <w:rsid w:val="003C2ADD"/>
    <w:rsid w:val="003C5138"/>
    <w:rsid w:val="003D07FE"/>
    <w:rsid w:val="003D23A0"/>
    <w:rsid w:val="003D2C68"/>
    <w:rsid w:val="003D5788"/>
    <w:rsid w:val="003D5816"/>
    <w:rsid w:val="003D6E2A"/>
    <w:rsid w:val="003E1735"/>
    <w:rsid w:val="003E1B31"/>
    <w:rsid w:val="003E3CE0"/>
    <w:rsid w:val="003E5DF4"/>
    <w:rsid w:val="003E6B48"/>
    <w:rsid w:val="003F062E"/>
    <w:rsid w:val="004024EA"/>
    <w:rsid w:val="0040379B"/>
    <w:rsid w:val="00405EE7"/>
    <w:rsid w:val="00407A02"/>
    <w:rsid w:val="00412F25"/>
    <w:rsid w:val="00414942"/>
    <w:rsid w:val="00415727"/>
    <w:rsid w:val="00416B4A"/>
    <w:rsid w:val="004246DD"/>
    <w:rsid w:val="004253DC"/>
    <w:rsid w:val="00426EF4"/>
    <w:rsid w:val="00433C69"/>
    <w:rsid w:val="00440034"/>
    <w:rsid w:val="0044145A"/>
    <w:rsid w:val="0044302A"/>
    <w:rsid w:val="0044748D"/>
    <w:rsid w:val="0045197C"/>
    <w:rsid w:val="004520D1"/>
    <w:rsid w:val="00453001"/>
    <w:rsid w:val="00457CDD"/>
    <w:rsid w:val="00460971"/>
    <w:rsid w:val="004615DF"/>
    <w:rsid w:val="0046655F"/>
    <w:rsid w:val="004669E7"/>
    <w:rsid w:val="004676D3"/>
    <w:rsid w:val="00473502"/>
    <w:rsid w:val="00473AA8"/>
    <w:rsid w:val="004800DB"/>
    <w:rsid w:val="00480E62"/>
    <w:rsid w:val="004818ED"/>
    <w:rsid w:val="00482301"/>
    <w:rsid w:val="004828D0"/>
    <w:rsid w:val="00486C92"/>
    <w:rsid w:val="0049112B"/>
    <w:rsid w:val="00494BBB"/>
    <w:rsid w:val="00495C7C"/>
    <w:rsid w:val="004A2480"/>
    <w:rsid w:val="004A5DD6"/>
    <w:rsid w:val="004A696A"/>
    <w:rsid w:val="004A6FFF"/>
    <w:rsid w:val="004B08D2"/>
    <w:rsid w:val="004B3FF5"/>
    <w:rsid w:val="004B52A0"/>
    <w:rsid w:val="004B6EF9"/>
    <w:rsid w:val="004B79DC"/>
    <w:rsid w:val="004C3922"/>
    <w:rsid w:val="004C3B68"/>
    <w:rsid w:val="004D019D"/>
    <w:rsid w:val="004D640C"/>
    <w:rsid w:val="004E0166"/>
    <w:rsid w:val="004E4CBD"/>
    <w:rsid w:val="004E5049"/>
    <w:rsid w:val="004E50EC"/>
    <w:rsid w:val="004F63B9"/>
    <w:rsid w:val="0050007A"/>
    <w:rsid w:val="005051A6"/>
    <w:rsid w:val="0050549C"/>
    <w:rsid w:val="005059B4"/>
    <w:rsid w:val="00517E19"/>
    <w:rsid w:val="0052283E"/>
    <w:rsid w:val="00523067"/>
    <w:rsid w:val="0052351B"/>
    <w:rsid w:val="00524F40"/>
    <w:rsid w:val="005267F0"/>
    <w:rsid w:val="00530F2B"/>
    <w:rsid w:val="005323B1"/>
    <w:rsid w:val="00532D8C"/>
    <w:rsid w:val="00534BF8"/>
    <w:rsid w:val="00535693"/>
    <w:rsid w:val="005357D6"/>
    <w:rsid w:val="00537F32"/>
    <w:rsid w:val="005407DB"/>
    <w:rsid w:val="00540F6C"/>
    <w:rsid w:val="0054213A"/>
    <w:rsid w:val="00542C64"/>
    <w:rsid w:val="00543D15"/>
    <w:rsid w:val="005441A6"/>
    <w:rsid w:val="00545A43"/>
    <w:rsid w:val="00545C3F"/>
    <w:rsid w:val="00545FC9"/>
    <w:rsid w:val="00553EA1"/>
    <w:rsid w:val="0056044A"/>
    <w:rsid w:val="00562886"/>
    <w:rsid w:val="00567733"/>
    <w:rsid w:val="00567737"/>
    <w:rsid w:val="00572AC7"/>
    <w:rsid w:val="00572CE9"/>
    <w:rsid w:val="005738A3"/>
    <w:rsid w:val="00573F54"/>
    <w:rsid w:val="00574722"/>
    <w:rsid w:val="005750F0"/>
    <w:rsid w:val="005804DD"/>
    <w:rsid w:val="00582A5F"/>
    <w:rsid w:val="005841CF"/>
    <w:rsid w:val="00584882"/>
    <w:rsid w:val="005909B2"/>
    <w:rsid w:val="005919C8"/>
    <w:rsid w:val="00591F69"/>
    <w:rsid w:val="005928C0"/>
    <w:rsid w:val="005935CC"/>
    <w:rsid w:val="00596B1E"/>
    <w:rsid w:val="00596B7E"/>
    <w:rsid w:val="00597787"/>
    <w:rsid w:val="00597AD0"/>
    <w:rsid w:val="00597E1F"/>
    <w:rsid w:val="005A1899"/>
    <w:rsid w:val="005A2A31"/>
    <w:rsid w:val="005A4EC3"/>
    <w:rsid w:val="005A5C4F"/>
    <w:rsid w:val="005A74EB"/>
    <w:rsid w:val="005B0D62"/>
    <w:rsid w:val="005B2BCE"/>
    <w:rsid w:val="005B33B5"/>
    <w:rsid w:val="005B4699"/>
    <w:rsid w:val="005B4DE1"/>
    <w:rsid w:val="005B5EF9"/>
    <w:rsid w:val="005C1FDA"/>
    <w:rsid w:val="005C5045"/>
    <w:rsid w:val="005C6A9D"/>
    <w:rsid w:val="005C7CD7"/>
    <w:rsid w:val="005D4368"/>
    <w:rsid w:val="005D6321"/>
    <w:rsid w:val="005D690F"/>
    <w:rsid w:val="005E4CF0"/>
    <w:rsid w:val="005E74D5"/>
    <w:rsid w:val="005F07FB"/>
    <w:rsid w:val="005F08FD"/>
    <w:rsid w:val="005F0A00"/>
    <w:rsid w:val="005F2E2C"/>
    <w:rsid w:val="005F3B60"/>
    <w:rsid w:val="005F3F1C"/>
    <w:rsid w:val="005F78B4"/>
    <w:rsid w:val="006010CD"/>
    <w:rsid w:val="006036D2"/>
    <w:rsid w:val="00604CC6"/>
    <w:rsid w:val="0060700F"/>
    <w:rsid w:val="00611742"/>
    <w:rsid w:val="00613BAD"/>
    <w:rsid w:val="00614C9E"/>
    <w:rsid w:val="00614D26"/>
    <w:rsid w:val="00616885"/>
    <w:rsid w:val="006202F5"/>
    <w:rsid w:val="00620776"/>
    <w:rsid w:val="00621BFC"/>
    <w:rsid w:val="00622A5E"/>
    <w:rsid w:val="006268EC"/>
    <w:rsid w:val="00627304"/>
    <w:rsid w:val="00627375"/>
    <w:rsid w:val="00627651"/>
    <w:rsid w:val="00627B3D"/>
    <w:rsid w:val="0063321C"/>
    <w:rsid w:val="00635065"/>
    <w:rsid w:val="0063796D"/>
    <w:rsid w:val="006435FD"/>
    <w:rsid w:val="0064440B"/>
    <w:rsid w:val="006447D7"/>
    <w:rsid w:val="006449DC"/>
    <w:rsid w:val="00645042"/>
    <w:rsid w:val="00646CA7"/>
    <w:rsid w:val="006479D1"/>
    <w:rsid w:val="0065144B"/>
    <w:rsid w:val="006520B5"/>
    <w:rsid w:val="006521D4"/>
    <w:rsid w:val="00653395"/>
    <w:rsid w:val="00653C57"/>
    <w:rsid w:val="00654214"/>
    <w:rsid w:val="00654342"/>
    <w:rsid w:val="0065495C"/>
    <w:rsid w:val="00657041"/>
    <w:rsid w:val="006576D2"/>
    <w:rsid w:val="0066025B"/>
    <w:rsid w:val="00660643"/>
    <w:rsid w:val="00661DC0"/>
    <w:rsid w:val="0066305C"/>
    <w:rsid w:val="00664FC5"/>
    <w:rsid w:val="0066690C"/>
    <w:rsid w:val="006706F8"/>
    <w:rsid w:val="00672D8C"/>
    <w:rsid w:val="00675CF7"/>
    <w:rsid w:val="00676B56"/>
    <w:rsid w:val="006814E9"/>
    <w:rsid w:val="00682133"/>
    <w:rsid w:val="00686159"/>
    <w:rsid w:val="00686B44"/>
    <w:rsid w:val="0068783E"/>
    <w:rsid w:val="0069058F"/>
    <w:rsid w:val="006959EF"/>
    <w:rsid w:val="00696DEE"/>
    <w:rsid w:val="006A048A"/>
    <w:rsid w:val="006A0901"/>
    <w:rsid w:val="006A15B0"/>
    <w:rsid w:val="006A5263"/>
    <w:rsid w:val="006A64E0"/>
    <w:rsid w:val="006B1DF1"/>
    <w:rsid w:val="006B7FB1"/>
    <w:rsid w:val="006C12B6"/>
    <w:rsid w:val="006C3DC7"/>
    <w:rsid w:val="006C6AAA"/>
    <w:rsid w:val="006C6C24"/>
    <w:rsid w:val="006D208C"/>
    <w:rsid w:val="006D3B9C"/>
    <w:rsid w:val="006D6C88"/>
    <w:rsid w:val="006D7544"/>
    <w:rsid w:val="006E01C5"/>
    <w:rsid w:val="006E7475"/>
    <w:rsid w:val="006F0735"/>
    <w:rsid w:val="006F4F90"/>
    <w:rsid w:val="006F5403"/>
    <w:rsid w:val="006F5470"/>
    <w:rsid w:val="006F607F"/>
    <w:rsid w:val="007006B2"/>
    <w:rsid w:val="00701217"/>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6B3A"/>
    <w:rsid w:val="007373DD"/>
    <w:rsid w:val="007414BA"/>
    <w:rsid w:val="00741D0B"/>
    <w:rsid w:val="00745D8B"/>
    <w:rsid w:val="00746196"/>
    <w:rsid w:val="00746F68"/>
    <w:rsid w:val="00747A24"/>
    <w:rsid w:val="00751294"/>
    <w:rsid w:val="00751A8F"/>
    <w:rsid w:val="00757587"/>
    <w:rsid w:val="0076186A"/>
    <w:rsid w:val="00761EDC"/>
    <w:rsid w:val="00762B40"/>
    <w:rsid w:val="00762FA7"/>
    <w:rsid w:val="00763A3F"/>
    <w:rsid w:val="0076623B"/>
    <w:rsid w:val="00771898"/>
    <w:rsid w:val="00772D86"/>
    <w:rsid w:val="0077457F"/>
    <w:rsid w:val="00776D72"/>
    <w:rsid w:val="007804D2"/>
    <w:rsid w:val="00781E97"/>
    <w:rsid w:val="007842B8"/>
    <w:rsid w:val="00784A5C"/>
    <w:rsid w:val="007858E0"/>
    <w:rsid w:val="007870C3"/>
    <w:rsid w:val="007903D2"/>
    <w:rsid w:val="007934F2"/>
    <w:rsid w:val="00797D82"/>
    <w:rsid w:val="007A139D"/>
    <w:rsid w:val="007A231A"/>
    <w:rsid w:val="007A4E5F"/>
    <w:rsid w:val="007A6259"/>
    <w:rsid w:val="007A7597"/>
    <w:rsid w:val="007B6ABE"/>
    <w:rsid w:val="007B74E2"/>
    <w:rsid w:val="007C5042"/>
    <w:rsid w:val="007D12DC"/>
    <w:rsid w:val="007D3991"/>
    <w:rsid w:val="007D5667"/>
    <w:rsid w:val="007D5E6F"/>
    <w:rsid w:val="007D7DC7"/>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0371"/>
    <w:rsid w:val="00811977"/>
    <w:rsid w:val="00814817"/>
    <w:rsid w:val="00815A6C"/>
    <w:rsid w:val="0081663D"/>
    <w:rsid w:val="00820D15"/>
    <w:rsid w:val="00821852"/>
    <w:rsid w:val="00822184"/>
    <w:rsid w:val="00822E15"/>
    <w:rsid w:val="00824A1F"/>
    <w:rsid w:val="008275E7"/>
    <w:rsid w:val="0083188B"/>
    <w:rsid w:val="00834FBD"/>
    <w:rsid w:val="00837474"/>
    <w:rsid w:val="00843390"/>
    <w:rsid w:val="00844486"/>
    <w:rsid w:val="008509B5"/>
    <w:rsid w:val="00855662"/>
    <w:rsid w:val="0085681F"/>
    <w:rsid w:val="00863373"/>
    <w:rsid w:val="00864A17"/>
    <w:rsid w:val="00866E26"/>
    <w:rsid w:val="00867A79"/>
    <w:rsid w:val="00867AC1"/>
    <w:rsid w:val="0087019F"/>
    <w:rsid w:val="00870450"/>
    <w:rsid w:val="0087799D"/>
    <w:rsid w:val="0088164A"/>
    <w:rsid w:val="008822ED"/>
    <w:rsid w:val="008845C6"/>
    <w:rsid w:val="00887B54"/>
    <w:rsid w:val="008931CF"/>
    <w:rsid w:val="00893F42"/>
    <w:rsid w:val="008944B6"/>
    <w:rsid w:val="008947BC"/>
    <w:rsid w:val="00897EEC"/>
    <w:rsid w:val="008A31CF"/>
    <w:rsid w:val="008B27AF"/>
    <w:rsid w:val="008B2C04"/>
    <w:rsid w:val="008B4E08"/>
    <w:rsid w:val="008C1D1D"/>
    <w:rsid w:val="008C24E2"/>
    <w:rsid w:val="008C4D57"/>
    <w:rsid w:val="008C50FA"/>
    <w:rsid w:val="008C76E0"/>
    <w:rsid w:val="008D1106"/>
    <w:rsid w:val="008D3574"/>
    <w:rsid w:val="008D5EFB"/>
    <w:rsid w:val="008E3039"/>
    <w:rsid w:val="008E4EC6"/>
    <w:rsid w:val="008E51D0"/>
    <w:rsid w:val="008F0DEF"/>
    <w:rsid w:val="008F2585"/>
    <w:rsid w:val="008F3A9A"/>
    <w:rsid w:val="008F7198"/>
    <w:rsid w:val="008F7AB7"/>
    <w:rsid w:val="00900490"/>
    <w:rsid w:val="00901A8E"/>
    <w:rsid w:val="009029DB"/>
    <w:rsid w:val="00903D92"/>
    <w:rsid w:val="00906562"/>
    <w:rsid w:val="00907372"/>
    <w:rsid w:val="009079FE"/>
    <w:rsid w:val="00912DB1"/>
    <w:rsid w:val="00913B4F"/>
    <w:rsid w:val="0091564C"/>
    <w:rsid w:val="009172B6"/>
    <w:rsid w:val="00917CB9"/>
    <w:rsid w:val="00922F4F"/>
    <w:rsid w:val="00924CE8"/>
    <w:rsid w:val="00926E7F"/>
    <w:rsid w:val="00930866"/>
    <w:rsid w:val="0093296C"/>
    <w:rsid w:val="00932EB7"/>
    <w:rsid w:val="009344BA"/>
    <w:rsid w:val="009377EE"/>
    <w:rsid w:val="00941935"/>
    <w:rsid w:val="00942FA2"/>
    <w:rsid w:val="009446E3"/>
    <w:rsid w:val="0094602E"/>
    <w:rsid w:val="00946686"/>
    <w:rsid w:val="00946C54"/>
    <w:rsid w:val="00946C63"/>
    <w:rsid w:val="00947688"/>
    <w:rsid w:val="00947B45"/>
    <w:rsid w:val="00951311"/>
    <w:rsid w:val="009519BF"/>
    <w:rsid w:val="009530A6"/>
    <w:rsid w:val="009532B2"/>
    <w:rsid w:val="00956BA2"/>
    <w:rsid w:val="009576D8"/>
    <w:rsid w:val="00962EEA"/>
    <w:rsid w:val="009633C7"/>
    <w:rsid w:val="00965C86"/>
    <w:rsid w:val="00966BB3"/>
    <w:rsid w:val="009674E2"/>
    <w:rsid w:val="00971068"/>
    <w:rsid w:val="00971628"/>
    <w:rsid w:val="009719CF"/>
    <w:rsid w:val="0097295E"/>
    <w:rsid w:val="00973107"/>
    <w:rsid w:val="00973D72"/>
    <w:rsid w:val="00981DB5"/>
    <w:rsid w:val="009834CC"/>
    <w:rsid w:val="00984DD6"/>
    <w:rsid w:val="009872CE"/>
    <w:rsid w:val="009965C0"/>
    <w:rsid w:val="0099729F"/>
    <w:rsid w:val="00997F2E"/>
    <w:rsid w:val="009A151E"/>
    <w:rsid w:val="009A2B1B"/>
    <w:rsid w:val="009A32B1"/>
    <w:rsid w:val="009A6128"/>
    <w:rsid w:val="009A69CD"/>
    <w:rsid w:val="009A6DE2"/>
    <w:rsid w:val="009B22B0"/>
    <w:rsid w:val="009B3DD5"/>
    <w:rsid w:val="009B5F66"/>
    <w:rsid w:val="009B6032"/>
    <w:rsid w:val="009C05D8"/>
    <w:rsid w:val="009C0977"/>
    <w:rsid w:val="009C0C96"/>
    <w:rsid w:val="009C1D68"/>
    <w:rsid w:val="009C3D6E"/>
    <w:rsid w:val="009C5514"/>
    <w:rsid w:val="009C7606"/>
    <w:rsid w:val="009D0BB2"/>
    <w:rsid w:val="009D25DD"/>
    <w:rsid w:val="009D2614"/>
    <w:rsid w:val="009E1BAC"/>
    <w:rsid w:val="009E265F"/>
    <w:rsid w:val="009E366F"/>
    <w:rsid w:val="009E4B5E"/>
    <w:rsid w:val="009F25D9"/>
    <w:rsid w:val="009F28D0"/>
    <w:rsid w:val="009F3E19"/>
    <w:rsid w:val="009F48A3"/>
    <w:rsid w:val="009F56EB"/>
    <w:rsid w:val="009F6B54"/>
    <w:rsid w:val="009F7218"/>
    <w:rsid w:val="00A0036E"/>
    <w:rsid w:val="00A024BD"/>
    <w:rsid w:val="00A02C9A"/>
    <w:rsid w:val="00A05DAC"/>
    <w:rsid w:val="00A0682A"/>
    <w:rsid w:val="00A07214"/>
    <w:rsid w:val="00A14088"/>
    <w:rsid w:val="00A2363D"/>
    <w:rsid w:val="00A23AA1"/>
    <w:rsid w:val="00A242FB"/>
    <w:rsid w:val="00A26A26"/>
    <w:rsid w:val="00A278C2"/>
    <w:rsid w:val="00A36250"/>
    <w:rsid w:val="00A36CFB"/>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49E6"/>
    <w:rsid w:val="00A761F9"/>
    <w:rsid w:val="00A8061B"/>
    <w:rsid w:val="00A8417C"/>
    <w:rsid w:val="00A843D2"/>
    <w:rsid w:val="00A84ACA"/>
    <w:rsid w:val="00A86F34"/>
    <w:rsid w:val="00A8708F"/>
    <w:rsid w:val="00A8782D"/>
    <w:rsid w:val="00A927FD"/>
    <w:rsid w:val="00A9388C"/>
    <w:rsid w:val="00A94E7D"/>
    <w:rsid w:val="00A9663D"/>
    <w:rsid w:val="00AA40DC"/>
    <w:rsid w:val="00AA5834"/>
    <w:rsid w:val="00AA6FEB"/>
    <w:rsid w:val="00AB1435"/>
    <w:rsid w:val="00AB2D4E"/>
    <w:rsid w:val="00AB37A6"/>
    <w:rsid w:val="00AB6073"/>
    <w:rsid w:val="00AB701A"/>
    <w:rsid w:val="00AC22B4"/>
    <w:rsid w:val="00AC3E94"/>
    <w:rsid w:val="00AC54FB"/>
    <w:rsid w:val="00AC5818"/>
    <w:rsid w:val="00AC604C"/>
    <w:rsid w:val="00AD4003"/>
    <w:rsid w:val="00AD65F3"/>
    <w:rsid w:val="00AD6F09"/>
    <w:rsid w:val="00AE2408"/>
    <w:rsid w:val="00AE2455"/>
    <w:rsid w:val="00AE3598"/>
    <w:rsid w:val="00AE75FE"/>
    <w:rsid w:val="00AE7628"/>
    <w:rsid w:val="00AE7BB4"/>
    <w:rsid w:val="00AF06F8"/>
    <w:rsid w:val="00AF111C"/>
    <w:rsid w:val="00AF4869"/>
    <w:rsid w:val="00AF6053"/>
    <w:rsid w:val="00AF62ED"/>
    <w:rsid w:val="00AF6FF5"/>
    <w:rsid w:val="00B0609C"/>
    <w:rsid w:val="00B06621"/>
    <w:rsid w:val="00B06922"/>
    <w:rsid w:val="00B105B3"/>
    <w:rsid w:val="00B1442C"/>
    <w:rsid w:val="00B14447"/>
    <w:rsid w:val="00B14702"/>
    <w:rsid w:val="00B1537B"/>
    <w:rsid w:val="00B15BC3"/>
    <w:rsid w:val="00B16A3E"/>
    <w:rsid w:val="00B1759D"/>
    <w:rsid w:val="00B17A8B"/>
    <w:rsid w:val="00B20635"/>
    <w:rsid w:val="00B25A83"/>
    <w:rsid w:val="00B26375"/>
    <w:rsid w:val="00B264A9"/>
    <w:rsid w:val="00B27840"/>
    <w:rsid w:val="00B27A6F"/>
    <w:rsid w:val="00B27B96"/>
    <w:rsid w:val="00B33E07"/>
    <w:rsid w:val="00B354B9"/>
    <w:rsid w:val="00B37E51"/>
    <w:rsid w:val="00B450AD"/>
    <w:rsid w:val="00B45CF4"/>
    <w:rsid w:val="00B461ED"/>
    <w:rsid w:val="00B46DB9"/>
    <w:rsid w:val="00B473BB"/>
    <w:rsid w:val="00B4744F"/>
    <w:rsid w:val="00B53194"/>
    <w:rsid w:val="00B5755F"/>
    <w:rsid w:val="00B6354A"/>
    <w:rsid w:val="00B667A1"/>
    <w:rsid w:val="00B66AE9"/>
    <w:rsid w:val="00B71963"/>
    <w:rsid w:val="00B80D1E"/>
    <w:rsid w:val="00B80F26"/>
    <w:rsid w:val="00B81956"/>
    <w:rsid w:val="00B832AC"/>
    <w:rsid w:val="00B85122"/>
    <w:rsid w:val="00B92BFC"/>
    <w:rsid w:val="00B9313C"/>
    <w:rsid w:val="00B9342F"/>
    <w:rsid w:val="00B93B2E"/>
    <w:rsid w:val="00B9628F"/>
    <w:rsid w:val="00B96FC6"/>
    <w:rsid w:val="00BA0809"/>
    <w:rsid w:val="00BA4871"/>
    <w:rsid w:val="00BA696F"/>
    <w:rsid w:val="00BB0866"/>
    <w:rsid w:val="00BB09F4"/>
    <w:rsid w:val="00BB2BBA"/>
    <w:rsid w:val="00BB2F1F"/>
    <w:rsid w:val="00BB4978"/>
    <w:rsid w:val="00BB54DB"/>
    <w:rsid w:val="00BB55EC"/>
    <w:rsid w:val="00BB61F0"/>
    <w:rsid w:val="00BB6598"/>
    <w:rsid w:val="00BC0141"/>
    <w:rsid w:val="00BC0239"/>
    <w:rsid w:val="00BC23D0"/>
    <w:rsid w:val="00BC3168"/>
    <w:rsid w:val="00BC3850"/>
    <w:rsid w:val="00BD18F2"/>
    <w:rsid w:val="00BD2FE5"/>
    <w:rsid w:val="00BD3701"/>
    <w:rsid w:val="00BD65E4"/>
    <w:rsid w:val="00BD7302"/>
    <w:rsid w:val="00BE1677"/>
    <w:rsid w:val="00BE2E27"/>
    <w:rsid w:val="00BE65C2"/>
    <w:rsid w:val="00BE71BE"/>
    <w:rsid w:val="00BE7369"/>
    <w:rsid w:val="00BF3429"/>
    <w:rsid w:val="00BF44EF"/>
    <w:rsid w:val="00BF79B5"/>
    <w:rsid w:val="00BF7F24"/>
    <w:rsid w:val="00C00832"/>
    <w:rsid w:val="00C00B54"/>
    <w:rsid w:val="00C03BFB"/>
    <w:rsid w:val="00C160AA"/>
    <w:rsid w:val="00C32C16"/>
    <w:rsid w:val="00C41BE8"/>
    <w:rsid w:val="00C42216"/>
    <w:rsid w:val="00C443E2"/>
    <w:rsid w:val="00C457DC"/>
    <w:rsid w:val="00C46206"/>
    <w:rsid w:val="00C46576"/>
    <w:rsid w:val="00C532E7"/>
    <w:rsid w:val="00C54A5D"/>
    <w:rsid w:val="00C54D4D"/>
    <w:rsid w:val="00C55CED"/>
    <w:rsid w:val="00C56265"/>
    <w:rsid w:val="00C609EC"/>
    <w:rsid w:val="00C61DD9"/>
    <w:rsid w:val="00C6372F"/>
    <w:rsid w:val="00C63EB5"/>
    <w:rsid w:val="00C64734"/>
    <w:rsid w:val="00C64A0B"/>
    <w:rsid w:val="00C6576C"/>
    <w:rsid w:val="00C65F75"/>
    <w:rsid w:val="00C66197"/>
    <w:rsid w:val="00C717BD"/>
    <w:rsid w:val="00C7684D"/>
    <w:rsid w:val="00C856AF"/>
    <w:rsid w:val="00C863F4"/>
    <w:rsid w:val="00C86B8B"/>
    <w:rsid w:val="00C95538"/>
    <w:rsid w:val="00CA0C0D"/>
    <w:rsid w:val="00CA1404"/>
    <w:rsid w:val="00CA43ED"/>
    <w:rsid w:val="00CA4F34"/>
    <w:rsid w:val="00CA7C72"/>
    <w:rsid w:val="00CB101F"/>
    <w:rsid w:val="00CB130E"/>
    <w:rsid w:val="00CB13F5"/>
    <w:rsid w:val="00CB2068"/>
    <w:rsid w:val="00CB4E79"/>
    <w:rsid w:val="00CB4F70"/>
    <w:rsid w:val="00CB6BB7"/>
    <w:rsid w:val="00CB720C"/>
    <w:rsid w:val="00CB7F80"/>
    <w:rsid w:val="00CC0F85"/>
    <w:rsid w:val="00CC34A0"/>
    <w:rsid w:val="00CC6444"/>
    <w:rsid w:val="00CD2D49"/>
    <w:rsid w:val="00CD3CE2"/>
    <w:rsid w:val="00CD5275"/>
    <w:rsid w:val="00CD541A"/>
    <w:rsid w:val="00CD73AE"/>
    <w:rsid w:val="00CE4375"/>
    <w:rsid w:val="00CE4A8A"/>
    <w:rsid w:val="00CE5057"/>
    <w:rsid w:val="00CF02A9"/>
    <w:rsid w:val="00CF055B"/>
    <w:rsid w:val="00CF1090"/>
    <w:rsid w:val="00CF5FF5"/>
    <w:rsid w:val="00D0230D"/>
    <w:rsid w:val="00D04CB4"/>
    <w:rsid w:val="00D05F70"/>
    <w:rsid w:val="00D061B9"/>
    <w:rsid w:val="00D076D5"/>
    <w:rsid w:val="00D1072A"/>
    <w:rsid w:val="00D10AB8"/>
    <w:rsid w:val="00D11A91"/>
    <w:rsid w:val="00D141E4"/>
    <w:rsid w:val="00D14EE6"/>
    <w:rsid w:val="00D15C25"/>
    <w:rsid w:val="00D16A86"/>
    <w:rsid w:val="00D216BC"/>
    <w:rsid w:val="00D23BDB"/>
    <w:rsid w:val="00D25C6C"/>
    <w:rsid w:val="00D26702"/>
    <w:rsid w:val="00D27213"/>
    <w:rsid w:val="00D27AB7"/>
    <w:rsid w:val="00D33DD0"/>
    <w:rsid w:val="00D35937"/>
    <w:rsid w:val="00D35FB5"/>
    <w:rsid w:val="00D36DBB"/>
    <w:rsid w:val="00D412B6"/>
    <w:rsid w:val="00D424F5"/>
    <w:rsid w:val="00D4619B"/>
    <w:rsid w:val="00D47B2D"/>
    <w:rsid w:val="00D506E0"/>
    <w:rsid w:val="00D519FE"/>
    <w:rsid w:val="00D53208"/>
    <w:rsid w:val="00D5514E"/>
    <w:rsid w:val="00D6274E"/>
    <w:rsid w:val="00D631D5"/>
    <w:rsid w:val="00D6332A"/>
    <w:rsid w:val="00D64CD4"/>
    <w:rsid w:val="00D65642"/>
    <w:rsid w:val="00D67D44"/>
    <w:rsid w:val="00D71739"/>
    <w:rsid w:val="00D77BE2"/>
    <w:rsid w:val="00D80819"/>
    <w:rsid w:val="00D8281B"/>
    <w:rsid w:val="00D82E9B"/>
    <w:rsid w:val="00D84C6D"/>
    <w:rsid w:val="00D86560"/>
    <w:rsid w:val="00D900EF"/>
    <w:rsid w:val="00D91563"/>
    <w:rsid w:val="00D917F6"/>
    <w:rsid w:val="00D93D1B"/>
    <w:rsid w:val="00D96020"/>
    <w:rsid w:val="00D972E6"/>
    <w:rsid w:val="00DA0924"/>
    <w:rsid w:val="00DA2569"/>
    <w:rsid w:val="00DA63EA"/>
    <w:rsid w:val="00DB05A8"/>
    <w:rsid w:val="00DB0CC3"/>
    <w:rsid w:val="00DB2AF5"/>
    <w:rsid w:val="00DB3D4F"/>
    <w:rsid w:val="00DB4DAA"/>
    <w:rsid w:val="00DB7A05"/>
    <w:rsid w:val="00DC08E1"/>
    <w:rsid w:val="00DC44EE"/>
    <w:rsid w:val="00DC670E"/>
    <w:rsid w:val="00DC75FD"/>
    <w:rsid w:val="00DC794F"/>
    <w:rsid w:val="00DD3910"/>
    <w:rsid w:val="00DD553F"/>
    <w:rsid w:val="00DD6AC1"/>
    <w:rsid w:val="00DE0EBE"/>
    <w:rsid w:val="00DE1C02"/>
    <w:rsid w:val="00DE331B"/>
    <w:rsid w:val="00DE6C6E"/>
    <w:rsid w:val="00DF2FE8"/>
    <w:rsid w:val="00DF368F"/>
    <w:rsid w:val="00DF3C4C"/>
    <w:rsid w:val="00E0351F"/>
    <w:rsid w:val="00E03CC3"/>
    <w:rsid w:val="00E04473"/>
    <w:rsid w:val="00E049F4"/>
    <w:rsid w:val="00E0571D"/>
    <w:rsid w:val="00E1070F"/>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5813"/>
    <w:rsid w:val="00E50720"/>
    <w:rsid w:val="00E523DD"/>
    <w:rsid w:val="00E52C4D"/>
    <w:rsid w:val="00E559B2"/>
    <w:rsid w:val="00E5618B"/>
    <w:rsid w:val="00E578B0"/>
    <w:rsid w:val="00E642D6"/>
    <w:rsid w:val="00E65AEE"/>
    <w:rsid w:val="00E71A0D"/>
    <w:rsid w:val="00E71E05"/>
    <w:rsid w:val="00E74B73"/>
    <w:rsid w:val="00E80E83"/>
    <w:rsid w:val="00E82371"/>
    <w:rsid w:val="00E84256"/>
    <w:rsid w:val="00E85476"/>
    <w:rsid w:val="00E871B6"/>
    <w:rsid w:val="00E90F17"/>
    <w:rsid w:val="00E92E14"/>
    <w:rsid w:val="00E93C66"/>
    <w:rsid w:val="00EA0E42"/>
    <w:rsid w:val="00EA4CB7"/>
    <w:rsid w:val="00EA6C59"/>
    <w:rsid w:val="00EA76E7"/>
    <w:rsid w:val="00EB1692"/>
    <w:rsid w:val="00EB437E"/>
    <w:rsid w:val="00EB5806"/>
    <w:rsid w:val="00EB7D93"/>
    <w:rsid w:val="00EC09BF"/>
    <w:rsid w:val="00EC5C9A"/>
    <w:rsid w:val="00EC5D68"/>
    <w:rsid w:val="00EC6056"/>
    <w:rsid w:val="00EC6B88"/>
    <w:rsid w:val="00ED09CE"/>
    <w:rsid w:val="00ED110F"/>
    <w:rsid w:val="00ED30A5"/>
    <w:rsid w:val="00ED4263"/>
    <w:rsid w:val="00ED6DCE"/>
    <w:rsid w:val="00ED7252"/>
    <w:rsid w:val="00EE0492"/>
    <w:rsid w:val="00EE1387"/>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1FAC"/>
    <w:rsid w:val="00F241A5"/>
    <w:rsid w:val="00F24AAF"/>
    <w:rsid w:val="00F24B93"/>
    <w:rsid w:val="00F261C0"/>
    <w:rsid w:val="00F30559"/>
    <w:rsid w:val="00F30811"/>
    <w:rsid w:val="00F339C4"/>
    <w:rsid w:val="00F339D9"/>
    <w:rsid w:val="00F36C00"/>
    <w:rsid w:val="00F37439"/>
    <w:rsid w:val="00F43C30"/>
    <w:rsid w:val="00F47D56"/>
    <w:rsid w:val="00F504B1"/>
    <w:rsid w:val="00F55CA6"/>
    <w:rsid w:val="00F579D5"/>
    <w:rsid w:val="00F61B1F"/>
    <w:rsid w:val="00F65976"/>
    <w:rsid w:val="00F70C62"/>
    <w:rsid w:val="00F70EB2"/>
    <w:rsid w:val="00F7527D"/>
    <w:rsid w:val="00F82A96"/>
    <w:rsid w:val="00F82EFD"/>
    <w:rsid w:val="00F856E8"/>
    <w:rsid w:val="00FA026F"/>
    <w:rsid w:val="00FA233F"/>
    <w:rsid w:val="00FA34D4"/>
    <w:rsid w:val="00FA5A86"/>
    <w:rsid w:val="00FA5B0E"/>
    <w:rsid w:val="00FA7263"/>
    <w:rsid w:val="00FB0BF6"/>
    <w:rsid w:val="00FB35BD"/>
    <w:rsid w:val="00FB3CF8"/>
    <w:rsid w:val="00FB4173"/>
    <w:rsid w:val="00FB7420"/>
    <w:rsid w:val="00FC4990"/>
    <w:rsid w:val="00FC4FAA"/>
    <w:rsid w:val="00FC6174"/>
    <w:rsid w:val="00FC6C74"/>
    <w:rsid w:val="00FD42F0"/>
    <w:rsid w:val="00FD47EC"/>
    <w:rsid w:val="00FD5CDF"/>
    <w:rsid w:val="00FE0394"/>
    <w:rsid w:val="00FE0F68"/>
    <w:rsid w:val="00FE24B3"/>
    <w:rsid w:val="00FE52E0"/>
    <w:rsid w:val="00FF0430"/>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665D7C-650F-4E0C-A141-08623B75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1256</Words>
  <Characters>7162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2020-06-26T19:23:00Z</dcterms:created>
  <dcterms:modified xsi:type="dcterms:W3CDTF">2020-06-26T19:23:00Z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