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0027B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06</w:t>
      </w:r>
      <w:r w:rsidR="00686159">
        <w:rPr>
          <w:rFonts w:ascii="Arial Black" w:eastAsia="Arial Black" w:hAnsi="Arial Black" w:cs="Arial Black"/>
          <w:sz w:val="32"/>
          <w:szCs w:val="32"/>
        </w:rPr>
        <w:t>/</w:t>
      </w:r>
      <w:r w:rsidR="00B21688">
        <w:rPr>
          <w:rFonts w:ascii="Arial Black" w:eastAsia="Arial Black" w:hAnsi="Arial Black" w:cs="Arial Black"/>
          <w:sz w:val="32"/>
          <w:szCs w:val="32"/>
        </w:rPr>
        <w:t>20</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6D5790">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sidR="00B21688">
        <w:rPr>
          <w:rFonts w:ascii="Arial Black" w:eastAsia="Arial Black" w:hAnsi="Arial Black" w:cs="Arial Black"/>
          <w:sz w:val="32"/>
          <w:szCs w:val="32"/>
        </w:rPr>
        <w:t>26</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227AFB" w:rsidRDefault="00227AFB" w:rsidP="0068325D">
      <w:pPr>
        <w:tabs>
          <w:tab w:val="left" w:pos="450"/>
          <w:tab w:val="left" w:pos="720"/>
        </w:tabs>
        <w:ind w:left="108"/>
        <w:rPr>
          <w:rFonts w:ascii="Arial" w:eastAsia="Calibri" w:hAnsi="Arial" w:cs="Arial"/>
          <w:b/>
        </w:rPr>
      </w:pPr>
    </w:p>
    <w:p w:rsidR="00033619" w:rsidRDefault="0003361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w:t>
      </w:r>
      <w:r w:rsidR="007B5052">
        <w:rPr>
          <w:rFonts w:ascii="Arial" w:eastAsia="Arial" w:hAnsi="Arial" w:cs="Arial"/>
          <w:sz w:val="20"/>
          <w:szCs w:val="20"/>
        </w:rPr>
        <w:t>ructed retaining wall S0 wall sect</w:t>
      </w:r>
      <w:r w:rsidR="00CE42C6">
        <w:rPr>
          <w:rFonts w:ascii="Arial" w:eastAsia="Arial" w:hAnsi="Arial" w:cs="Arial"/>
          <w:sz w:val="20"/>
          <w:szCs w:val="20"/>
        </w:rPr>
        <w:t>ion</w:t>
      </w:r>
      <w:r>
        <w:rPr>
          <w:rFonts w:ascii="Arial" w:eastAsia="Arial" w:hAnsi="Arial" w:cs="Arial"/>
          <w:sz w:val="20"/>
          <w:szCs w:val="20"/>
        </w:rPr>
        <w:t xml:space="preserve"> formwork</w:t>
      </w:r>
    </w:p>
    <w:p w:rsidR="00BF5B6D" w:rsidRDefault="00BF5B6D"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retaining wall S0 concrete</w:t>
      </w:r>
    </w:p>
    <w:p w:rsidR="00A71465" w:rsidRDefault="003D4205"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drainage manhole</w:t>
      </w:r>
    </w:p>
    <w:p w:rsidR="00A71465" w:rsidRDefault="00A71465"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Performed grading behind retaining wall</w:t>
      </w:r>
    </w:p>
    <w:p w:rsidR="00A71465" w:rsidRDefault="00A71465"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and graded planting soil behind north side curb</w:t>
      </w:r>
    </w:p>
    <w:p w:rsidR="00755432" w:rsidRDefault="00A71465"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Mobilized shaft drilling equipment </w:t>
      </w:r>
      <w:r w:rsidR="00755432">
        <w:rPr>
          <w:rFonts w:ascii="Arial" w:eastAsia="Arial" w:hAnsi="Arial" w:cs="Arial"/>
          <w:sz w:val="20"/>
          <w:szCs w:val="20"/>
        </w:rPr>
        <w:t xml:space="preserve"> </w:t>
      </w:r>
    </w:p>
    <w:p w:rsidR="00BF5B6D" w:rsidRDefault="00BF5B6D"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Shaft drilled light pole foundation</w:t>
      </w:r>
    </w:p>
    <w:p w:rsidR="00BF5B6D" w:rsidRDefault="00BF5B6D"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 xml:space="preserve">Constructed light pole foundation formwork </w:t>
      </w:r>
    </w:p>
    <w:p w:rsidR="00BF5B6D" w:rsidRDefault="00BF5B6D"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l</w:t>
      </w:r>
      <w:r w:rsidR="00C4255D">
        <w:rPr>
          <w:rFonts w:ascii="Arial" w:eastAsia="Calibri" w:hAnsi="Arial" w:cs="Arial"/>
          <w:sz w:val="20"/>
          <w:szCs w:val="20"/>
        </w:rPr>
        <w:t xml:space="preserve">ight pole foundation </w:t>
      </w:r>
      <w:r>
        <w:rPr>
          <w:rFonts w:ascii="Arial" w:eastAsia="Calibri" w:hAnsi="Arial" w:cs="Arial"/>
          <w:sz w:val="20"/>
          <w:szCs w:val="20"/>
        </w:rPr>
        <w:t>anchor bolts</w:t>
      </w:r>
      <w:r w:rsidR="00C4255D">
        <w:rPr>
          <w:rFonts w:ascii="Arial" w:eastAsia="Calibri" w:hAnsi="Arial" w:cs="Arial"/>
          <w:sz w:val="20"/>
          <w:szCs w:val="20"/>
        </w:rPr>
        <w:t xml:space="preserve"> and rebar</w:t>
      </w:r>
    </w:p>
    <w:p w:rsidR="00BF5B6D" w:rsidRDefault="00BF5B6D"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Placed light pole foundation concrete</w:t>
      </w:r>
    </w:p>
    <w:p w:rsidR="00E969C5" w:rsidRDefault="00C4255D"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street light poles</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3F3DF7" w:rsidRDefault="003F3DF7" w:rsidP="006742BE">
      <w:pPr>
        <w:pStyle w:val="BodyText"/>
        <w:numPr>
          <w:ilvl w:val="0"/>
          <w:numId w:val="4"/>
        </w:numPr>
        <w:ind w:right="222"/>
        <w:rPr>
          <w:rFonts w:cs="Arial"/>
        </w:rPr>
      </w:pPr>
      <w:r>
        <w:rPr>
          <w:rFonts w:cs="Arial"/>
        </w:rPr>
        <w:t>Reviewed PCCI Monthly Payment Invoice</w:t>
      </w:r>
    </w:p>
    <w:p w:rsidR="00850283" w:rsidRDefault="00850283" w:rsidP="006742BE">
      <w:pPr>
        <w:pStyle w:val="BodyText"/>
        <w:numPr>
          <w:ilvl w:val="0"/>
          <w:numId w:val="4"/>
        </w:numPr>
        <w:ind w:right="222"/>
        <w:rPr>
          <w:rFonts w:cs="Arial"/>
        </w:rPr>
      </w:pPr>
      <w:r>
        <w:rPr>
          <w:rFonts w:cs="Arial"/>
        </w:rPr>
        <w:t>Reviewed CSX Monthly Invoice</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7B5052" w:rsidRDefault="007B5052" w:rsidP="00966E12">
      <w:pPr>
        <w:pStyle w:val="BodyText"/>
        <w:numPr>
          <w:ilvl w:val="0"/>
          <w:numId w:val="4"/>
        </w:numPr>
        <w:ind w:right="222"/>
        <w:rPr>
          <w:rFonts w:cs="Arial"/>
        </w:rPr>
      </w:pPr>
      <w:r w:rsidRPr="007B5052">
        <w:rPr>
          <w:rFonts w:cs="Arial"/>
        </w:rPr>
        <w:t xml:space="preserve">Attended Project </w:t>
      </w:r>
      <w:r w:rsidR="00911A20" w:rsidRPr="007B5052">
        <w:rPr>
          <w:rFonts w:cs="Arial"/>
        </w:rPr>
        <w:t xml:space="preserve"> </w:t>
      </w:r>
      <w:r w:rsidRPr="007B5052">
        <w:rPr>
          <w:rFonts w:cs="Arial"/>
        </w:rPr>
        <w:t>Progress M</w:t>
      </w:r>
      <w:r w:rsidR="00911A20" w:rsidRPr="007B5052">
        <w:rPr>
          <w:rFonts w:cs="Arial"/>
        </w:rPr>
        <w:t>eeting</w:t>
      </w:r>
    </w:p>
    <w:p w:rsidR="00CD64A7" w:rsidRPr="007B5052" w:rsidRDefault="00CD64A7" w:rsidP="00966E12">
      <w:pPr>
        <w:pStyle w:val="BodyText"/>
        <w:numPr>
          <w:ilvl w:val="0"/>
          <w:numId w:val="4"/>
        </w:numPr>
        <w:ind w:right="222"/>
        <w:rPr>
          <w:rFonts w:cs="Arial"/>
        </w:rPr>
      </w:pPr>
      <w:r w:rsidRPr="007B5052">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lastRenderedPageBreak/>
        <w:t>Communication with PCCI</w:t>
      </w:r>
      <w:r w:rsidR="007B5052">
        <w:rPr>
          <w:rFonts w:cs="Arial"/>
        </w:rPr>
        <w:t xml:space="preserve"> and stakeholders</w:t>
      </w:r>
      <w:r>
        <w:rPr>
          <w:rFonts w:cs="Arial"/>
        </w:rPr>
        <w:t xml:space="preserve"> in terms of submittals</w:t>
      </w:r>
    </w:p>
    <w:p w:rsidR="0068325D" w:rsidRDefault="0068325D" w:rsidP="003F3DF7">
      <w:pPr>
        <w:spacing w:line="259" w:lineRule="auto"/>
        <w:rPr>
          <w:b/>
        </w:rPr>
      </w:pPr>
    </w:p>
    <w:p w:rsidR="003D4205" w:rsidRPr="003F3DF7" w:rsidRDefault="003D4205"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type w14:anchorId="5CF3E538" id="_x0000_t202" coordsize="21600,21600" o:spt="202" path="m,l,21600r21600,l21600,xe">
                <v:stroke joinstyle="miter"/>
                <v:path gradientshapeok="t" o:connecttype="rect"/>
              </v:shapetype>
              <v:shape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067BF9" w:rsidRDefault="00067BF9" w:rsidP="00C62FEB">
      <w:pPr>
        <w:pStyle w:val="BodyText"/>
        <w:tabs>
          <w:tab w:val="left" w:pos="720"/>
        </w:tabs>
        <w:ind w:left="2160" w:right="222" w:hanging="2160"/>
        <w:jc w:val="both"/>
        <w:rPr>
          <w:rFonts w:eastAsiaTheme="minorHAnsi" w:cs="Arial"/>
          <w:color w:val="000000"/>
        </w:rPr>
      </w:pPr>
    </w:p>
    <w:p w:rsidR="007F7D49" w:rsidRDefault="007F7D49"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06/22/21</w:t>
      </w:r>
      <w:r>
        <w:rPr>
          <w:rFonts w:eastAsiaTheme="minorHAnsi" w:cs="Arial"/>
          <w:color w:val="000000"/>
        </w:rPr>
        <w:tab/>
        <w:t>MBT Progress Meeting conference call meeting was held at 10:00 A.M.</w:t>
      </w:r>
    </w:p>
    <w:p w:rsidR="00285F60" w:rsidRDefault="00285F60"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1773F4" w:rsidRPr="00E4512E" w:rsidRDefault="00C217D9" w:rsidP="001773F4">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w:t>
      </w:r>
      <w:r w:rsidR="00CA43B6">
        <w:rPr>
          <w:rFonts w:ascii="Arial" w:eastAsia="Arial" w:hAnsi="Arial" w:cs="Arial"/>
          <w:sz w:val="20"/>
          <w:szCs w:val="20"/>
        </w:rPr>
        <w:t>/</w:t>
      </w:r>
      <w:r w:rsidR="007F7D49">
        <w:rPr>
          <w:rFonts w:ascii="Arial" w:eastAsia="Arial" w:hAnsi="Arial" w:cs="Arial"/>
          <w:sz w:val="20"/>
          <w:szCs w:val="20"/>
        </w:rPr>
        <w:t>20</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F66FA3" w:rsidRDefault="007F7D49" w:rsidP="006739BA">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06/21</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sidR="009B4279">
        <w:rPr>
          <w:rFonts w:ascii="Arial" w:eastAsia="Arial" w:hAnsi="Arial" w:cs="Arial"/>
          <w:sz w:val="20"/>
          <w:szCs w:val="20"/>
        </w:rPr>
        <w:t xml:space="preserve"> Constructed inner and outer faces of retaining wall formwork</w:t>
      </w:r>
      <w:r w:rsidR="00285F60">
        <w:rPr>
          <w:rFonts w:ascii="Arial" w:eastAsia="Arial" w:hAnsi="Arial" w:cs="Arial"/>
          <w:sz w:val="20"/>
          <w:szCs w:val="20"/>
        </w:rPr>
        <w:t>.</w:t>
      </w:r>
      <w:r w:rsidR="006739BA">
        <w:rPr>
          <w:rFonts w:ascii="Arial" w:eastAsia="Arial" w:hAnsi="Arial" w:cs="Arial"/>
          <w:sz w:val="20"/>
          <w:szCs w:val="20"/>
        </w:rPr>
        <w:t xml:space="preserve"> </w:t>
      </w:r>
    </w:p>
    <w:p w:rsidR="00F66FA3" w:rsidRDefault="00F64BC6" w:rsidP="00F66FA3">
      <w:pPr>
        <w:spacing w:line="200" w:lineRule="atLeast"/>
        <w:ind w:left="2160"/>
        <w:rPr>
          <w:rFonts w:ascii="Arial" w:eastAsia="Arial" w:hAnsi="Arial" w:cs="Arial"/>
          <w:sz w:val="20"/>
          <w:szCs w:val="20"/>
        </w:rPr>
      </w:pPr>
      <w:r>
        <w:rPr>
          <w:rFonts w:ascii="Arial" w:eastAsia="Arial" w:hAnsi="Arial" w:cs="Arial"/>
          <w:sz w:val="20"/>
          <w:szCs w:val="20"/>
        </w:rPr>
        <w:t>Demolished retaining wall S1 wing wall</w:t>
      </w:r>
      <w:r w:rsidR="003169D0">
        <w:rPr>
          <w:rFonts w:ascii="Arial" w:eastAsia="Arial" w:hAnsi="Arial" w:cs="Arial"/>
          <w:sz w:val="20"/>
          <w:szCs w:val="20"/>
        </w:rPr>
        <w:t xml:space="preserve">. </w:t>
      </w:r>
      <w:r w:rsidR="009B4279">
        <w:rPr>
          <w:rFonts w:ascii="Arial" w:eastAsia="Arial" w:hAnsi="Arial" w:cs="Arial"/>
          <w:sz w:val="20"/>
          <w:szCs w:val="20"/>
        </w:rPr>
        <w:t>Set up pile driving equipment for retaining wall S3 shaft drilling. Installed collar rebars between manhole 6A and 18” RCP connection pipes.</w:t>
      </w:r>
      <w:r w:rsidR="00A71465">
        <w:rPr>
          <w:rFonts w:ascii="Arial" w:eastAsia="Arial" w:hAnsi="Arial" w:cs="Arial"/>
          <w:sz w:val="20"/>
          <w:szCs w:val="20"/>
        </w:rPr>
        <w:t xml:space="preserve">  Placed and graded planting soil behind curb.</w:t>
      </w:r>
    </w:p>
    <w:p w:rsidR="00DC6420" w:rsidRDefault="00285F60" w:rsidP="00285F60">
      <w:pPr>
        <w:spacing w:line="200" w:lineRule="atLeast"/>
        <w:ind w:left="2160"/>
        <w:rPr>
          <w:rFonts w:ascii="Arial" w:eastAsia="Arial" w:hAnsi="Arial" w:cs="Arial"/>
          <w:sz w:val="20"/>
          <w:szCs w:val="20"/>
        </w:rPr>
      </w:pPr>
      <w:r>
        <w:rPr>
          <w:rFonts w:ascii="Arial" w:eastAsia="Arial" w:hAnsi="Arial" w:cs="Arial"/>
          <w:sz w:val="20"/>
          <w:szCs w:val="20"/>
        </w:rPr>
        <w:t>Phase D – Ele</w:t>
      </w:r>
      <w:r w:rsidR="00D06973">
        <w:rPr>
          <w:rFonts w:ascii="Arial" w:eastAsia="Arial" w:hAnsi="Arial" w:cs="Arial"/>
          <w:sz w:val="20"/>
          <w:szCs w:val="20"/>
        </w:rPr>
        <w:t>ctr</w:t>
      </w:r>
      <w:r w:rsidR="00E128CA">
        <w:rPr>
          <w:rFonts w:ascii="Arial" w:eastAsia="Arial" w:hAnsi="Arial" w:cs="Arial"/>
          <w:sz w:val="20"/>
          <w:szCs w:val="20"/>
        </w:rPr>
        <w:t>ical Work – Shaft drilled street light pole foundations.</w:t>
      </w:r>
      <w:r>
        <w:rPr>
          <w:rFonts w:ascii="Arial" w:eastAsia="Arial" w:hAnsi="Arial" w:cs="Arial"/>
          <w:sz w:val="20"/>
          <w:szCs w:val="20"/>
        </w:rPr>
        <w:t xml:space="preserve"> </w:t>
      </w:r>
      <w:r w:rsidR="00E128CA">
        <w:rPr>
          <w:rFonts w:ascii="Arial" w:eastAsia="Arial" w:hAnsi="Arial" w:cs="Arial"/>
          <w:sz w:val="20"/>
          <w:szCs w:val="20"/>
        </w:rPr>
        <w:t>Set light pole foundations formwork and rebars.</w:t>
      </w:r>
    </w:p>
    <w:p w:rsidR="001773F4" w:rsidRDefault="007F7D49" w:rsidP="001773F4">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06/22</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E128CA">
        <w:rPr>
          <w:rFonts w:ascii="Arial" w:eastAsia="Arial" w:hAnsi="Arial" w:cs="Arial"/>
          <w:sz w:val="20"/>
          <w:szCs w:val="20"/>
        </w:rPr>
        <w:t xml:space="preserve"> Work cancelled due to rain. </w:t>
      </w:r>
    </w:p>
    <w:p w:rsidR="001773F4" w:rsidRDefault="001773F4" w:rsidP="001773F4">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E128CA">
        <w:rPr>
          <w:rFonts w:ascii="Arial" w:eastAsia="Arial" w:hAnsi="Arial" w:cs="Arial"/>
          <w:sz w:val="20"/>
          <w:szCs w:val="20"/>
        </w:rPr>
        <w:t>Work cancelled due to rain.</w:t>
      </w:r>
    </w:p>
    <w:p w:rsidR="001773F4" w:rsidRDefault="007F7D49" w:rsidP="00C03DA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06/23</w:t>
      </w:r>
      <w:r w:rsidR="001773F4">
        <w:rPr>
          <w:rFonts w:ascii="Arial" w:eastAsia="Arial" w:hAnsi="Arial" w:cs="Arial"/>
          <w:sz w:val="20"/>
          <w:szCs w:val="20"/>
        </w:rPr>
        <w:t>/21</w:t>
      </w:r>
      <w:r w:rsidR="001773F4">
        <w:rPr>
          <w:rFonts w:ascii="Arial" w:eastAsia="Arial" w:hAnsi="Arial" w:cs="Arial"/>
          <w:sz w:val="20"/>
          <w:szCs w:val="20"/>
        </w:rPr>
        <w:tab/>
        <w:t xml:space="preserve">Phase D – </w:t>
      </w:r>
      <w:r w:rsidR="00E128CA">
        <w:rPr>
          <w:rFonts w:ascii="Arial" w:eastAsia="Arial" w:hAnsi="Arial" w:cs="Arial"/>
          <w:sz w:val="20"/>
          <w:szCs w:val="20"/>
        </w:rPr>
        <w:t xml:space="preserve">Placed retaining wall S0 concrete. Mobilized equipment </w:t>
      </w:r>
      <w:r w:rsidR="007F6066">
        <w:rPr>
          <w:rFonts w:ascii="Arial" w:eastAsia="Arial" w:hAnsi="Arial" w:cs="Arial"/>
          <w:sz w:val="20"/>
          <w:szCs w:val="20"/>
        </w:rPr>
        <w:t xml:space="preserve">and delivered materials </w:t>
      </w:r>
      <w:r w:rsidR="00E128CA">
        <w:rPr>
          <w:rFonts w:ascii="Arial" w:eastAsia="Arial" w:hAnsi="Arial" w:cs="Arial"/>
          <w:sz w:val="20"/>
          <w:szCs w:val="20"/>
        </w:rPr>
        <w:t xml:space="preserve">for retaining wall S3 construction. Assembled foundation shaft rebars. </w:t>
      </w:r>
    </w:p>
    <w:p w:rsidR="001773F4" w:rsidRDefault="001773F4" w:rsidP="00B4270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8448AE">
        <w:rPr>
          <w:rFonts w:ascii="Arial" w:eastAsia="Arial" w:hAnsi="Arial" w:cs="Arial"/>
          <w:sz w:val="20"/>
          <w:szCs w:val="20"/>
        </w:rPr>
        <w:t xml:space="preserve">Shaft drilled light pole foundation. </w:t>
      </w:r>
      <w:r w:rsidR="008B01B5">
        <w:rPr>
          <w:rFonts w:ascii="Arial" w:eastAsia="Arial" w:hAnsi="Arial" w:cs="Arial"/>
          <w:sz w:val="20"/>
          <w:szCs w:val="20"/>
        </w:rPr>
        <w:t>Installed</w:t>
      </w:r>
      <w:r w:rsidR="008448AE">
        <w:rPr>
          <w:rFonts w:ascii="Arial" w:eastAsia="Arial" w:hAnsi="Arial" w:cs="Arial"/>
          <w:sz w:val="20"/>
          <w:szCs w:val="20"/>
        </w:rPr>
        <w:t xml:space="preserve"> formwork and rebars at light foundations. Placed concrete at light pole foundations.</w:t>
      </w:r>
      <w:r w:rsidR="003169D0">
        <w:rPr>
          <w:rFonts w:ascii="Arial" w:eastAsia="Arial" w:hAnsi="Arial" w:cs="Arial"/>
          <w:sz w:val="20"/>
          <w:szCs w:val="20"/>
        </w:rPr>
        <w:t xml:space="preserve"> </w:t>
      </w:r>
    </w:p>
    <w:p w:rsidR="000C14F4" w:rsidRDefault="00C03DA8" w:rsidP="000C14F4">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7F7D49">
        <w:rPr>
          <w:rFonts w:ascii="Arial" w:eastAsia="Arial" w:hAnsi="Arial" w:cs="Arial"/>
          <w:sz w:val="20"/>
          <w:szCs w:val="20"/>
        </w:rPr>
        <w:t>06/24</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w:t>
      </w:r>
      <w:r w:rsidR="000C14F4">
        <w:rPr>
          <w:rFonts w:ascii="Arial" w:eastAsia="Arial" w:hAnsi="Arial" w:cs="Arial"/>
          <w:sz w:val="20"/>
          <w:szCs w:val="20"/>
        </w:rPr>
        <w:t>Excavated retaining wall S0 footing</w:t>
      </w:r>
      <w:r w:rsidR="00987100">
        <w:rPr>
          <w:rFonts w:ascii="Arial" w:eastAsia="Arial" w:hAnsi="Arial" w:cs="Arial"/>
          <w:sz w:val="20"/>
          <w:szCs w:val="20"/>
        </w:rPr>
        <w:t xml:space="preserve">. </w:t>
      </w:r>
      <w:r w:rsidR="000C14F4">
        <w:rPr>
          <w:rFonts w:ascii="Arial" w:eastAsia="Arial" w:hAnsi="Arial" w:cs="Arial"/>
          <w:sz w:val="20"/>
          <w:szCs w:val="20"/>
        </w:rPr>
        <w:t>Wet cured retaining wall S0 wall section concrete.  Mobilized equipment and delivered materials for retaining wall S3 construction. Assembled foundation shaft rebars.</w:t>
      </w:r>
      <w:r w:rsidR="0004005D">
        <w:rPr>
          <w:rFonts w:ascii="Arial" w:eastAsia="Arial" w:hAnsi="Arial" w:cs="Arial"/>
          <w:sz w:val="20"/>
          <w:szCs w:val="20"/>
        </w:rPr>
        <w:t xml:space="preserve">  Performed grading behind retaining wall S2.</w:t>
      </w:r>
      <w:r w:rsidR="000C14F4">
        <w:rPr>
          <w:rFonts w:ascii="Arial" w:eastAsia="Arial" w:hAnsi="Arial" w:cs="Arial"/>
          <w:sz w:val="20"/>
          <w:szCs w:val="20"/>
        </w:rPr>
        <w:t xml:space="preserve"> </w:t>
      </w:r>
    </w:p>
    <w:p w:rsidR="006739BA" w:rsidRDefault="00987100" w:rsidP="000C14F4">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D – Electrical Work –</w:t>
      </w:r>
      <w:r w:rsidR="00855BA5">
        <w:rPr>
          <w:rFonts w:ascii="Arial" w:eastAsia="Arial" w:hAnsi="Arial" w:cs="Arial"/>
          <w:sz w:val="20"/>
          <w:szCs w:val="20"/>
        </w:rPr>
        <w:t xml:space="preserve"> Pulled dragline in </w:t>
      </w:r>
      <w:r w:rsidR="0004005D">
        <w:rPr>
          <w:rFonts w:ascii="Arial" w:eastAsia="Arial" w:hAnsi="Arial" w:cs="Arial"/>
          <w:sz w:val="20"/>
          <w:szCs w:val="20"/>
        </w:rPr>
        <w:t xml:space="preserve">installed </w:t>
      </w:r>
      <w:r w:rsidR="00855BA5">
        <w:rPr>
          <w:rFonts w:ascii="Arial" w:eastAsia="Arial" w:hAnsi="Arial" w:cs="Arial"/>
          <w:sz w:val="20"/>
          <w:szCs w:val="20"/>
        </w:rPr>
        <w:t>conduits.</w:t>
      </w:r>
    </w:p>
    <w:p w:rsidR="00227AFB" w:rsidRDefault="00855BA5" w:rsidP="00855BA5">
      <w:pPr>
        <w:spacing w:line="200" w:lineRule="atLeast"/>
        <w:rPr>
          <w:rFonts w:ascii="Arial" w:eastAsia="Arial" w:hAnsi="Arial" w:cs="Arial"/>
          <w:sz w:val="20"/>
          <w:szCs w:val="20"/>
        </w:rPr>
      </w:pPr>
      <w:r>
        <w:rPr>
          <w:rFonts w:ascii="Arial" w:eastAsia="Arial" w:hAnsi="Arial" w:cs="Arial"/>
          <w:sz w:val="20"/>
          <w:szCs w:val="20"/>
        </w:rPr>
        <w:t xml:space="preserve"> Fri</w:t>
      </w:r>
      <w:r>
        <w:rPr>
          <w:rFonts w:ascii="Arial" w:eastAsia="Arial" w:hAnsi="Arial" w:cs="Arial"/>
          <w:sz w:val="20"/>
          <w:szCs w:val="20"/>
        </w:rPr>
        <w:tab/>
      </w:r>
      <w:r w:rsidR="007F7D49">
        <w:rPr>
          <w:rFonts w:ascii="Arial" w:eastAsia="Arial" w:hAnsi="Arial" w:cs="Arial"/>
          <w:sz w:val="20"/>
          <w:szCs w:val="20"/>
        </w:rPr>
        <w:t>06/25</w:t>
      </w:r>
      <w:r w:rsidR="00C03DA8">
        <w:rPr>
          <w:rFonts w:ascii="Arial" w:eastAsia="Arial" w:hAnsi="Arial" w:cs="Arial"/>
          <w:sz w:val="20"/>
          <w:szCs w:val="20"/>
        </w:rPr>
        <w:t>/21</w:t>
      </w:r>
      <w:r w:rsidR="00C03DA8">
        <w:rPr>
          <w:rFonts w:ascii="Arial" w:eastAsia="Arial" w:hAnsi="Arial" w:cs="Arial"/>
          <w:sz w:val="20"/>
          <w:szCs w:val="20"/>
        </w:rPr>
        <w:tab/>
        <w:t>Phase D –</w:t>
      </w:r>
      <w:r w:rsidR="00CE42C6">
        <w:rPr>
          <w:rFonts w:ascii="Arial" w:eastAsia="Arial" w:hAnsi="Arial" w:cs="Arial"/>
          <w:sz w:val="20"/>
          <w:szCs w:val="20"/>
        </w:rPr>
        <w:t xml:space="preserve"> </w:t>
      </w:r>
      <w:r w:rsidR="00227AFB">
        <w:rPr>
          <w:rFonts w:ascii="Arial" w:eastAsia="Arial" w:hAnsi="Arial" w:cs="Arial"/>
          <w:sz w:val="20"/>
          <w:szCs w:val="20"/>
        </w:rPr>
        <w:t>Excavated retaining wall S0 footing.  Set up shaft drilling</w:t>
      </w:r>
    </w:p>
    <w:p w:rsidR="001773F4" w:rsidRDefault="00227AFB" w:rsidP="00855BA5">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BF5B6D">
        <w:rPr>
          <w:rFonts w:ascii="Arial" w:eastAsia="Arial" w:hAnsi="Arial" w:cs="Arial"/>
          <w:sz w:val="20"/>
          <w:szCs w:val="20"/>
        </w:rPr>
        <w:t>e</w:t>
      </w:r>
      <w:r w:rsidR="009A1054">
        <w:rPr>
          <w:rFonts w:ascii="Arial" w:eastAsia="Arial" w:hAnsi="Arial" w:cs="Arial"/>
          <w:sz w:val="20"/>
          <w:szCs w:val="20"/>
        </w:rPr>
        <w:t xml:space="preserve">quipment. </w:t>
      </w:r>
      <w:r>
        <w:rPr>
          <w:rFonts w:ascii="Arial" w:eastAsia="Arial" w:hAnsi="Arial" w:cs="Arial"/>
          <w:sz w:val="20"/>
          <w:szCs w:val="20"/>
        </w:rPr>
        <w:t xml:space="preserve"> </w:t>
      </w:r>
      <w:r w:rsidR="00BF5B6D">
        <w:rPr>
          <w:rFonts w:ascii="Arial" w:eastAsia="Arial" w:hAnsi="Arial" w:cs="Arial"/>
          <w:sz w:val="20"/>
          <w:szCs w:val="20"/>
        </w:rPr>
        <w:t>Shaft drilling crew p</w:t>
      </w:r>
      <w:r>
        <w:rPr>
          <w:rFonts w:ascii="Arial" w:eastAsia="Arial" w:hAnsi="Arial" w:cs="Arial"/>
          <w:sz w:val="20"/>
          <w:szCs w:val="20"/>
        </w:rPr>
        <w:t>erformed test pit</w:t>
      </w:r>
      <w:r w:rsidR="00BF5B6D">
        <w:rPr>
          <w:rFonts w:ascii="Arial" w:eastAsia="Arial" w:hAnsi="Arial" w:cs="Arial"/>
          <w:sz w:val="20"/>
          <w:szCs w:val="20"/>
        </w:rPr>
        <w:t xml:space="preserve"> drilling.</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BF5B6D">
        <w:rPr>
          <w:rFonts w:ascii="Arial" w:eastAsia="Arial" w:hAnsi="Arial" w:cs="Arial"/>
          <w:sz w:val="20"/>
          <w:szCs w:val="20"/>
        </w:rPr>
        <w:tab/>
      </w:r>
      <w:r w:rsidR="00BF5B6D">
        <w:rPr>
          <w:rFonts w:ascii="Arial" w:eastAsia="Arial" w:hAnsi="Arial" w:cs="Arial"/>
          <w:sz w:val="20"/>
          <w:szCs w:val="20"/>
        </w:rPr>
        <w:tab/>
      </w:r>
      <w:r w:rsidR="00BF5B6D">
        <w:rPr>
          <w:rFonts w:ascii="Arial" w:eastAsia="Arial" w:hAnsi="Arial" w:cs="Arial"/>
          <w:sz w:val="20"/>
          <w:szCs w:val="20"/>
        </w:rPr>
        <w:tab/>
      </w:r>
      <w:r>
        <w:rPr>
          <w:rFonts w:ascii="Arial" w:eastAsia="Arial" w:hAnsi="Arial" w:cs="Arial"/>
          <w:sz w:val="20"/>
          <w:szCs w:val="20"/>
        </w:rPr>
        <w:t xml:space="preserve">Phase D – Electrical Work – Installed light poles </w:t>
      </w:r>
    </w:p>
    <w:p w:rsidR="001773F4" w:rsidRDefault="007F7D49" w:rsidP="001773F4">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06/26</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1773F4" w:rsidRDefault="001773F4" w:rsidP="001773F4">
      <w:pPr>
        <w:tabs>
          <w:tab w:val="left" w:pos="90"/>
        </w:tabs>
        <w:spacing w:line="200" w:lineRule="atLeast"/>
        <w:rPr>
          <w:rFonts w:ascii="Arial" w:eastAsia="Arial" w:hAnsi="Arial" w:cs="Arial"/>
          <w:sz w:val="20"/>
          <w:szCs w:val="20"/>
        </w:rPr>
      </w:pPr>
    </w:p>
    <w:p w:rsidR="001773F4" w:rsidRDefault="001773F4"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C4255D" w:rsidRDefault="00C4255D"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2D7008">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D7008">
              <w:rPr>
                <w:rFonts w:ascii="Arial" w:eastAsia="Arial" w:hAnsi="Arial" w:cs="Arial"/>
                <w:sz w:val="20"/>
                <w:szCs w:val="20"/>
              </w:rPr>
            </w:r>
            <w:r w:rsidR="002D7008">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D7008">
              <w:rPr>
                <w:rFonts w:ascii="Arial" w:eastAsia="Arial" w:hAnsi="Arial" w:cs="Arial"/>
                <w:sz w:val="20"/>
                <w:szCs w:val="20"/>
              </w:rPr>
            </w:r>
            <w:r w:rsidR="002D7008">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bookmarkStart w:id="1" w:name="_GoBack"/>
          <w:p w:rsidR="006E0188" w:rsidRPr="00A278C2" w:rsidRDefault="00C4255D"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bookmarkEnd w:id="1"/>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D7008">
              <w:rPr>
                <w:rFonts w:ascii="Arial" w:eastAsia="Arial" w:hAnsi="Arial" w:cs="Arial"/>
                <w:sz w:val="20"/>
                <w:szCs w:val="20"/>
              </w:rPr>
            </w:r>
            <w:r w:rsidR="002D70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D7008">
              <w:rPr>
                <w:rFonts w:ascii="Arial" w:eastAsia="Arial" w:hAnsi="Arial" w:cs="Arial"/>
                <w:sz w:val="20"/>
                <w:szCs w:val="20"/>
              </w:rPr>
            </w:r>
            <w:r w:rsidR="002D70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17446" w:rsidRDefault="00B17446" w:rsidP="006205CA">
            <w:pPr>
              <w:spacing w:line="259" w:lineRule="auto"/>
            </w:pPr>
          </w:p>
        </w:tc>
        <w:tc>
          <w:tcPr>
            <w:tcW w:w="4555" w:type="dxa"/>
          </w:tcPr>
          <w:p w:rsidR="006739BA"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2D7008">
              <w:fldChar w:fldCharType="separate"/>
            </w:r>
            <w:r>
              <w:fldChar w:fldCharType="end"/>
            </w:r>
            <w:r w:rsidR="006E0188">
              <w:tab/>
            </w:r>
            <w:r w:rsidR="006E0188" w:rsidRPr="00D35FB5">
              <w:rPr>
                <w:rFonts w:ascii="Arial" w:eastAsia="Arial" w:hAnsi="Arial" w:cs="Arial"/>
                <w:sz w:val="20"/>
                <w:szCs w:val="20"/>
              </w:rPr>
              <w:t>Infiltration Tests</w:t>
            </w:r>
          </w:p>
          <w:p w:rsidR="006E0188" w:rsidRDefault="002C1D32" w:rsidP="007C5DA7">
            <w:pPr>
              <w:ind w:left="-91"/>
              <w:rPr>
                <w:rFonts w:ascii="Arial" w:eastAsia="Arial" w:hAnsi="Arial" w:cs="Arial"/>
                <w:sz w:val="20"/>
                <w:szCs w:val="20"/>
              </w:rPr>
            </w:pPr>
            <w:r>
              <w:rPr>
                <w:rFonts w:ascii="Arial" w:eastAsia="Arial" w:hAnsi="Arial" w:cs="Arial"/>
                <w:sz w:val="20"/>
                <w:szCs w:val="20"/>
              </w:rPr>
              <w:t xml:space="preserve"> </w:t>
            </w:r>
          </w:p>
          <w:p w:rsidR="006739BA" w:rsidRDefault="009A1054"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962386" w:rsidP="007C5DA7">
            <w:pPr>
              <w:ind w:left="719" w:right="-38" w:hanging="810"/>
              <w:rPr>
                <w:rFonts w:ascii="Arial" w:eastAsia="Arial" w:hAnsi="Arial" w:cs="Arial"/>
                <w:sz w:val="20"/>
                <w:szCs w:val="20"/>
              </w:rPr>
            </w:pPr>
            <w:r>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D7008">
              <w:rPr>
                <w:rFonts w:ascii="Arial" w:eastAsia="Arial" w:hAnsi="Arial" w:cs="Arial"/>
                <w:sz w:val="20"/>
                <w:szCs w:val="20"/>
              </w:rPr>
            </w:r>
            <w:r w:rsidR="002D7008">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1D54DF">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D06973" w:rsidRDefault="00D06973" w:rsidP="00A4554A">
      <w:pPr>
        <w:spacing w:line="200" w:lineRule="atLeast"/>
        <w:rPr>
          <w:rFonts w:ascii="Arial" w:eastAsia="Arial" w:hAnsi="Arial" w:cs="Arial"/>
          <w:sz w:val="20"/>
          <w:szCs w:val="20"/>
        </w:rPr>
      </w:pPr>
    </w:p>
    <w:p w:rsidR="003B6758" w:rsidRDefault="007F7D49"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6B23CBB">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F7D49" w:rsidRDefault="007F7D49"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S0 formwork</w:t>
      </w:r>
    </w:p>
    <w:p w:rsidR="007F7D49" w:rsidRDefault="007F7D49" w:rsidP="009D7CF9">
      <w:pPr>
        <w:spacing w:line="200" w:lineRule="atLeast"/>
        <w:ind w:left="720"/>
        <w:rPr>
          <w:rFonts w:ascii="Arial" w:eastAsia="Arial" w:hAnsi="Arial" w:cs="Arial"/>
          <w:sz w:val="20"/>
          <w:szCs w:val="20"/>
        </w:rPr>
      </w:pPr>
    </w:p>
    <w:p w:rsidR="007F7D49" w:rsidRDefault="007F7D49"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B310944">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F7D49" w:rsidRDefault="007F7D49" w:rsidP="009D7CF9">
      <w:pPr>
        <w:spacing w:line="200" w:lineRule="atLeast"/>
        <w:ind w:left="720"/>
        <w:rPr>
          <w:rFonts w:ascii="Arial" w:eastAsia="Arial" w:hAnsi="Arial" w:cs="Arial"/>
          <w:sz w:val="20"/>
          <w:szCs w:val="20"/>
        </w:rPr>
      </w:pPr>
      <w:r>
        <w:rPr>
          <w:rFonts w:ascii="Arial" w:eastAsia="Arial" w:hAnsi="Arial" w:cs="Arial"/>
          <w:sz w:val="20"/>
          <w:szCs w:val="20"/>
        </w:rPr>
        <w:t>Phase D – Crew shaft drilling light pole foundation</w:t>
      </w:r>
    </w:p>
    <w:p w:rsidR="007F7D49" w:rsidRDefault="007F7D49"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224469A">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F7D49" w:rsidRDefault="007F7D49"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 and grading soil along the curb</w:t>
      </w:r>
    </w:p>
    <w:p w:rsidR="00E128CA" w:rsidRDefault="00E128CA" w:rsidP="009D7CF9">
      <w:pPr>
        <w:spacing w:line="200" w:lineRule="atLeast"/>
        <w:ind w:left="720"/>
        <w:rPr>
          <w:rFonts w:ascii="Arial" w:eastAsia="Arial" w:hAnsi="Arial" w:cs="Arial"/>
          <w:sz w:val="20"/>
          <w:szCs w:val="20"/>
        </w:rPr>
      </w:pPr>
    </w:p>
    <w:p w:rsidR="00E128CA" w:rsidRDefault="00E128CA"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180AE24">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128CA" w:rsidRDefault="00E128CA"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concrete</w:t>
      </w:r>
    </w:p>
    <w:p w:rsidR="00E128CA" w:rsidRDefault="00E128CA" w:rsidP="009D7CF9">
      <w:pPr>
        <w:spacing w:line="200" w:lineRule="atLeast"/>
        <w:ind w:left="720"/>
        <w:rPr>
          <w:rFonts w:ascii="Arial" w:eastAsia="Arial" w:hAnsi="Arial" w:cs="Arial"/>
          <w:sz w:val="20"/>
          <w:szCs w:val="20"/>
        </w:rPr>
      </w:pPr>
    </w:p>
    <w:p w:rsidR="00E128CA" w:rsidRDefault="00E128CA" w:rsidP="009D7CF9">
      <w:pPr>
        <w:spacing w:line="200" w:lineRule="atLeast"/>
        <w:ind w:left="720"/>
        <w:rPr>
          <w:rFonts w:ascii="Arial" w:eastAsia="Arial" w:hAnsi="Arial" w:cs="Arial"/>
          <w:sz w:val="20"/>
          <w:szCs w:val="20"/>
        </w:rPr>
      </w:pPr>
    </w:p>
    <w:p w:rsidR="00E128CA" w:rsidRDefault="00E128CA"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2185016">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128CA" w:rsidRDefault="00E128CA" w:rsidP="009D7CF9">
      <w:pPr>
        <w:spacing w:line="200" w:lineRule="atLeast"/>
        <w:ind w:left="720"/>
        <w:rPr>
          <w:rFonts w:ascii="Arial" w:eastAsia="Arial" w:hAnsi="Arial" w:cs="Arial"/>
          <w:sz w:val="20"/>
          <w:szCs w:val="20"/>
        </w:rPr>
      </w:pPr>
      <w:r>
        <w:rPr>
          <w:rFonts w:ascii="Arial" w:eastAsia="Arial" w:hAnsi="Arial" w:cs="Arial"/>
          <w:sz w:val="20"/>
          <w:szCs w:val="20"/>
        </w:rPr>
        <w:t xml:space="preserve">Phase D – Crew removing abandoned utility pole </w:t>
      </w:r>
    </w:p>
    <w:p w:rsidR="004F77E4" w:rsidRDefault="004F77E4" w:rsidP="009D7CF9">
      <w:pPr>
        <w:spacing w:line="200" w:lineRule="atLeast"/>
        <w:ind w:left="720"/>
        <w:rPr>
          <w:rFonts w:ascii="Arial" w:eastAsia="Arial" w:hAnsi="Arial" w:cs="Arial"/>
          <w:sz w:val="20"/>
          <w:szCs w:val="20"/>
        </w:rPr>
      </w:pPr>
    </w:p>
    <w:p w:rsidR="00ED4DA3" w:rsidRDefault="00ED4DA3"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92838AC">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D4DA3" w:rsidRDefault="00ED4DA3" w:rsidP="009D7CF9">
      <w:pPr>
        <w:spacing w:line="200" w:lineRule="atLeast"/>
        <w:ind w:left="720"/>
        <w:rPr>
          <w:rFonts w:ascii="Arial" w:eastAsia="Arial" w:hAnsi="Arial" w:cs="Arial"/>
          <w:sz w:val="20"/>
          <w:szCs w:val="20"/>
        </w:rPr>
      </w:pPr>
      <w:r>
        <w:rPr>
          <w:rFonts w:ascii="Arial" w:eastAsia="Arial" w:hAnsi="Arial" w:cs="Arial"/>
          <w:sz w:val="20"/>
          <w:szCs w:val="20"/>
        </w:rPr>
        <w:t>Phase D – Crew grading sloped area behind retaining area S2</w:t>
      </w:r>
    </w:p>
    <w:p w:rsidR="00ED4DA3" w:rsidRDefault="00ED4DA3" w:rsidP="009D7CF9">
      <w:pPr>
        <w:spacing w:line="200" w:lineRule="atLeast"/>
        <w:ind w:left="720"/>
        <w:rPr>
          <w:rFonts w:ascii="Arial" w:eastAsia="Arial" w:hAnsi="Arial" w:cs="Arial"/>
          <w:sz w:val="20"/>
          <w:szCs w:val="20"/>
        </w:rPr>
      </w:pPr>
    </w:p>
    <w:p w:rsidR="00ED4DA3" w:rsidRDefault="00ED4DA3"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485FEC8">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D4DA3" w:rsidRDefault="00ED4DA3"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 retaining wall S0 footing.</w:t>
      </w:r>
    </w:p>
    <w:p w:rsidR="00D05A98" w:rsidRDefault="00D05A98" w:rsidP="009D7CF9">
      <w:pPr>
        <w:spacing w:line="200" w:lineRule="atLeast"/>
        <w:ind w:left="720"/>
        <w:rPr>
          <w:rFonts w:ascii="Arial" w:eastAsia="Arial" w:hAnsi="Arial" w:cs="Arial"/>
          <w:sz w:val="20"/>
          <w:szCs w:val="20"/>
        </w:rPr>
      </w:pPr>
    </w:p>
    <w:p w:rsidR="00D05A98" w:rsidRDefault="001D54DF"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74379C8">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D54DF" w:rsidRDefault="001D54DF" w:rsidP="009D7CF9">
      <w:pPr>
        <w:spacing w:line="200" w:lineRule="atLeast"/>
        <w:ind w:left="720"/>
        <w:rPr>
          <w:rFonts w:ascii="Arial" w:eastAsia="Arial" w:hAnsi="Arial" w:cs="Arial"/>
          <w:sz w:val="20"/>
          <w:szCs w:val="20"/>
        </w:rPr>
      </w:pPr>
      <w:r>
        <w:rPr>
          <w:rFonts w:ascii="Arial" w:eastAsia="Arial" w:hAnsi="Arial" w:cs="Arial"/>
          <w:sz w:val="20"/>
          <w:szCs w:val="20"/>
        </w:rPr>
        <w:t>Phase D – Crew assembling shaft rebars</w:t>
      </w:r>
    </w:p>
    <w:p w:rsidR="00227AFB" w:rsidRDefault="00227AFB" w:rsidP="009D7CF9">
      <w:pPr>
        <w:spacing w:line="200" w:lineRule="atLeast"/>
        <w:ind w:left="720"/>
        <w:rPr>
          <w:rFonts w:ascii="Arial" w:eastAsia="Arial" w:hAnsi="Arial" w:cs="Arial"/>
          <w:sz w:val="20"/>
          <w:szCs w:val="20"/>
        </w:rPr>
      </w:pPr>
    </w:p>
    <w:p w:rsidR="00227AFB" w:rsidRDefault="00227AFB" w:rsidP="009D7CF9">
      <w:pPr>
        <w:spacing w:line="200" w:lineRule="atLeast"/>
        <w:ind w:left="720"/>
        <w:rPr>
          <w:rFonts w:ascii="Arial" w:eastAsia="Arial" w:hAnsi="Arial" w:cs="Arial"/>
          <w:sz w:val="20"/>
          <w:szCs w:val="20"/>
        </w:rPr>
      </w:pPr>
    </w:p>
    <w:p w:rsidR="00227AFB" w:rsidRDefault="00227AFB"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430366A">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27AFB" w:rsidRDefault="00227AFB" w:rsidP="009D7CF9">
      <w:pPr>
        <w:spacing w:line="200" w:lineRule="atLeast"/>
        <w:ind w:left="720"/>
        <w:rPr>
          <w:rFonts w:ascii="Arial" w:eastAsia="Arial" w:hAnsi="Arial" w:cs="Arial"/>
          <w:sz w:val="20"/>
          <w:szCs w:val="20"/>
        </w:rPr>
      </w:pPr>
      <w:r>
        <w:rPr>
          <w:rFonts w:ascii="Arial" w:eastAsia="Arial" w:hAnsi="Arial" w:cs="Arial"/>
          <w:sz w:val="20"/>
          <w:szCs w:val="20"/>
        </w:rPr>
        <w:t xml:space="preserve">Phase D – Crew drilling test </w:t>
      </w:r>
      <w:r w:rsidR="00BF5B6D">
        <w:rPr>
          <w:rFonts w:ascii="Arial" w:eastAsia="Arial" w:hAnsi="Arial" w:cs="Arial"/>
          <w:sz w:val="20"/>
          <w:szCs w:val="20"/>
        </w:rPr>
        <w:t xml:space="preserve">pit </w:t>
      </w:r>
    </w:p>
    <w:p w:rsidR="00C4255D" w:rsidRDefault="00C4255D" w:rsidP="009D7CF9">
      <w:pPr>
        <w:spacing w:line="200" w:lineRule="atLeast"/>
        <w:ind w:left="720"/>
        <w:rPr>
          <w:rFonts w:ascii="Arial" w:eastAsia="Arial" w:hAnsi="Arial" w:cs="Arial"/>
          <w:sz w:val="20"/>
          <w:szCs w:val="20"/>
        </w:rPr>
      </w:pPr>
    </w:p>
    <w:p w:rsidR="00227AFB" w:rsidRDefault="00227AFB" w:rsidP="009D7CF9">
      <w:pPr>
        <w:spacing w:line="200" w:lineRule="atLeast"/>
        <w:ind w:left="720"/>
        <w:rPr>
          <w:rFonts w:ascii="Arial" w:eastAsia="Arial" w:hAnsi="Arial" w:cs="Arial"/>
          <w:sz w:val="20"/>
          <w:szCs w:val="20"/>
        </w:rPr>
      </w:pPr>
      <w:r w:rsidRPr="00227AFB">
        <w:rPr>
          <w:rFonts w:ascii="Arial" w:eastAsia="Arial" w:hAnsi="Arial" w:cs="Arial"/>
          <w:noProof/>
          <w:sz w:val="20"/>
          <w:szCs w:val="20"/>
        </w:rPr>
        <w:drawing>
          <wp:inline distT="0" distB="0" distL="0" distR="0">
            <wp:extent cx="5029200" cy="3200400"/>
            <wp:effectExtent l="0" t="0" r="0" b="0"/>
            <wp:docPr id="17" name="Picture 17" descr="\\delonhampton.sharepoint.com@SSL\DavWWWRoot\sites\MetBranchTrail\Shared Documents\MetBranchTrail\PHASE 04 - CONSTRUCTION\Photos\06 June 2021\WK 06202021 to 06262021\06252021\Phase B Crew installing light pol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6 June 2021\WK 06202021 to 06262021\06252021\Phase B Crew installing light pole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27AFB" w:rsidRDefault="00227AFB"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light pole</w:t>
      </w:r>
    </w:p>
    <w:sectPr w:rsidR="00227AFB" w:rsidSect="0017266D">
      <w:headerReference w:type="default" r:id="rId26"/>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008" w:rsidRDefault="002D7008">
      <w:r>
        <w:separator/>
      </w:r>
    </w:p>
  </w:endnote>
  <w:endnote w:type="continuationSeparator" w:id="0">
    <w:p w:rsidR="002D7008" w:rsidRDefault="002D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C4255D">
                                  <w:rPr>
                                    <w:rFonts w:ascii="Arial Narrow" w:hAnsi="Arial Narrow"/>
                                    <w:b/>
                                    <w:bCs/>
                                    <w:noProof/>
                                    <w:sz w:val="20"/>
                                    <w:szCs w:val="20"/>
                                  </w:rPr>
                                  <w:t>2</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C4255D">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C4255D">
                            <w:rPr>
                              <w:rFonts w:ascii="Arial Narrow" w:hAnsi="Arial Narrow"/>
                              <w:b/>
                              <w:bCs/>
                              <w:noProof/>
                              <w:sz w:val="20"/>
                              <w:szCs w:val="20"/>
                            </w:rPr>
                            <w:t>2</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C4255D">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008" w:rsidRDefault="002D7008">
      <w:r>
        <w:separator/>
      </w:r>
    </w:p>
  </w:footnote>
  <w:footnote w:type="continuationSeparator" w:id="0">
    <w:p w:rsidR="002D7008" w:rsidRDefault="002D7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6D5790">
      <w:rPr>
        <w:b/>
        <w:color w:val="0000FF"/>
        <w:sz w:val="20"/>
        <w:szCs w:val="20"/>
      </w:rPr>
      <w:t>06</w:t>
    </w:r>
    <w:r w:rsidRPr="00EC6056">
      <w:rPr>
        <w:b/>
        <w:color w:val="0000FF"/>
        <w:sz w:val="20"/>
        <w:szCs w:val="20"/>
      </w:rPr>
      <w:t>/</w:t>
    </w:r>
    <w:r w:rsidR="00B21688">
      <w:rPr>
        <w:b/>
        <w:color w:val="0000FF"/>
        <w:sz w:val="20"/>
        <w:szCs w:val="20"/>
      </w:rPr>
      <w:t>26</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6D5790">
      <w:rPr>
        <w:b/>
        <w:color w:val="0000FF"/>
        <w:sz w:val="20"/>
        <w:szCs w:val="20"/>
      </w:rPr>
      <w:t xml:space="preserve"> 06</w:t>
    </w:r>
    <w:r w:rsidRPr="00EC6056">
      <w:rPr>
        <w:b/>
        <w:color w:val="0000FF"/>
        <w:sz w:val="20"/>
        <w:szCs w:val="20"/>
      </w:rPr>
      <w:t>/</w:t>
    </w:r>
    <w:r w:rsidR="00B21688">
      <w:rPr>
        <w:b/>
        <w:color w:val="0000FF"/>
        <w:sz w:val="20"/>
        <w:szCs w:val="20"/>
      </w:rPr>
      <w:t>26</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27B3"/>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19"/>
    <w:rsid w:val="000336E6"/>
    <w:rsid w:val="00033A66"/>
    <w:rsid w:val="00033E1B"/>
    <w:rsid w:val="00034DE9"/>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3C43"/>
    <w:rsid w:val="0005448A"/>
    <w:rsid w:val="00056C90"/>
    <w:rsid w:val="00060A26"/>
    <w:rsid w:val="00060CD4"/>
    <w:rsid w:val="00061740"/>
    <w:rsid w:val="0006419A"/>
    <w:rsid w:val="0006566F"/>
    <w:rsid w:val="0006635D"/>
    <w:rsid w:val="00067BF9"/>
    <w:rsid w:val="000710C5"/>
    <w:rsid w:val="0007113E"/>
    <w:rsid w:val="00073BF6"/>
    <w:rsid w:val="00073C2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4044"/>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5877"/>
    <w:rsid w:val="000B6432"/>
    <w:rsid w:val="000B670F"/>
    <w:rsid w:val="000B7911"/>
    <w:rsid w:val="000B7EBE"/>
    <w:rsid w:val="000C04B4"/>
    <w:rsid w:val="000C0610"/>
    <w:rsid w:val="000C14F4"/>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D7B54"/>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27AFB"/>
    <w:rsid w:val="002303B8"/>
    <w:rsid w:val="00230C49"/>
    <w:rsid w:val="00230DAB"/>
    <w:rsid w:val="00232222"/>
    <w:rsid w:val="0023440A"/>
    <w:rsid w:val="002359B2"/>
    <w:rsid w:val="00240896"/>
    <w:rsid w:val="00240DF6"/>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876"/>
    <w:rsid w:val="003169D0"/>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339E"/>
    <w:rsid w:val="0039354B"/>
    <w:rsid w:val="00393F3B"/>
    <w:rsid w:val="003945A8"/>
    <w:rsid w:val="00394DF8"/>
    <w:rsid w:val="00394EDD"/>
    <w:rsid w:val="003A11D3"/>
    <w:rsid w:val="003A6C66"/>
    <w:rsid w:val="003A6FE7"/>
    <w:rsid w:val="003A74EE"/>
    <w:rsid w:val="003A7BA0"/>
    <w:rsid w:val="003A7F65"/>
    <w:rsid w:val="003B0FE6"/>
    <w:rsid w:val="003B14E0"/>
    <w:rsid w:val="003B4681"/>
    <w:rsid w:val="003B4B61"/>
    <w:rsid w:val="003B4C12"/>
    <w:rsid w:val="003B53F7"/>
    <w:rsid w:val="003B6758"/>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7E91"/>
    <w:rsid w:val="004F0D3D"/>
    <w:rsid w:val="004F2F95"/>
    <w:rsid w:val="004F590C"/>
    <w:rsid w:val="004F5DCC"/>
    <w:rsid w:val="004F63B9"/>
    <w:rsid w:val="004F641D"/>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5FB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202F5"/>
    <w:rsid w:val="006205CA"/>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2CF9"/>
    <w:rsid w:val="0063321C"/>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790"/>
    <w:rsid w:val="006D59BE"/>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432"/>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2FDC"/>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A17"/>
    <w:rsid w:val="00795EA3"/>
    <w:rsid w:val="00796254"/>
    <w:rsid w:val="00797BCD"/>
    <w:rsid w:val="00797D82"/>
    <w:rsid w:val="007A07DD"/>
    <w:rsid w:val="007A0B3B"/>
    <w:rsid w:val="007A139D"/>
    <w:rsid w:val="007A1959"/>
    <w:rsid w:val="007A231A"/>
    <w:rsid w:val="007A2361"/>
    <w:rsid w:val="007A2B4E"/>
    <w:rsid w:val="007A4A38"/>
    <w:rsid w:val="007A4E5F"/>
    <w:rsid w:val="007A6259"/>
    <w:rsid w:val="007A6767"/>
    <w:rsid w:val="007A7597"/>
    <w:rsid w:val="007B5052"/>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D763A"/>
    <w:rsid w:val="007E0FEB"/>
    <w:rsid w:val="007E19D0"/>
    <w:rsid w:val="007E3AA5"/>
    <w:rsid w:val="007E430E"/>
    <w:rsid w:val="007E44CE"/>
    <w:rsid w:val="007E46EC"/>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FAC"/>
    <w:rsid w:val="00834FBD"/>
    <w:rsid w:val="00837474"/>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F2B"/>
    <w:rsid w:val="00853BB4"/>
    <w:rsid w:val="008548F7"/>
    <w:rsid w:val="00855458"/>
    <w:rsid w:val="00855662"/>
    <w:rsid w:val="00855BA5"/>
    <w:rsid w:val="0085681F"/>
    <w:rsid w:val="008571BB"/>
    <w:rsid w:val="008576D6"/>
    <w:rsid w:val="008606B8"/>
    <w:rsid w:val="0086278E"/>
    <w:rsid w:val="00863373"/>
    <w:rsid w:val="00863F10"/>
    <w:rsid w:val="00864A17"/>
    <w:rsid w:val="00866E26"/>
    <w:rsid w:val="00867A79"/>
    <w:rsid w:val="00867AC1"/>
    <w:rsid w:val="0087019F"/>
    <w:rsid w:val="00870450"/>
    <w:rsid w:val="0087153D"/>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1B5"/>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9FE"/>
    <w:rsid w:val="00911A20"/>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BB1"/>
    <w:rsid w:val="00962386"/>
    <w:rsid w:val="00962EEA"/>
    <w:rsid w:val="00963104"/>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279"/>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BF7"/>
    <w:rsid w:val="00A05DAC"/>
    <w:rsid w:val="00A066F4"/>
    <w:rsid w:val="00A0682A"/>
    <w:rsid w:val="00A06951"/>
    <w:rsid w:val="00A07214"/>
    <w:rsid w:val="00A0765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A0E"/>
    <w:rsid w:val="00A64B4B"/>
    <w:rsid w:val="00A667DA"/>
    <w:rsid w:val="00A66B0E"/>
    <w:rsid w:val="00A67588"/>
    <w:rsid w:val="00A67E21"/>
    <w:rsid w:val="00A7028E"/>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14FC"/>
    <w:rsid w:val="00B71652"/>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97C89"/>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D0B8F"/>
    <w:rsid w:val="00BD0D90"/>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57A2"/>
    <w:rsid w:val="00BF5B6D"/>
    <w:rsid w:val="00BF79B5"/>
    <w:rsid w:val="00BF7F24"/>
    <w:rsid w:val="00C00832"/>
    <w:rsid w:val="00C00B54"/>
    <w:rsid w:val="00C03BFB"/>
    <w:rsid w:val="00C03DA8"/>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5FEF"/>
    <w:rsid w:val="00C36516"/>
    <w:rsid w:val="00C3691C"/>
    <w:rsid w:val="00C376AB"/>
    <w:rsid w:val="00C4000C"/>
    <w:rsid w:val="00C40040"/>
    <w:rsid w:val="00C41BE8"/>
    <w:rsid w:val="00C42216"/>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B101F"/>
    <w:rsid w:val="00CB130E"/>
    <w:rsid w:val="00CB134B"/>
    <w:rsid w:val="00CB13F5"/>
    <w:rsid w:val="00CB2068"/>
    <w:rsid w:val="00CB2128"/>
    <w:rsid w:val="00CB3183"/>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0AA6"/>
    <w:rsid w:val="00CD2D49"/>
    <w:rsid w:val="00CD3CE2"/>
    <w:rsid w:val="00CD4AF6"/>
    <w:rsid w:val="00CD5275"/>
    <w:rsid w:val="00CD541A"/>
    <w:rsid w:val="00CD64A7"/>
    <w:rsid w:val="00CD6BCB"/>
    <w:rsid w:val="00CD73AE"/>
    <w:rsid w:val="00CE1BD5"/>
    <w:rsid w:val="00CE2D30"/>
    <w:rsid w:val="00CE42C6"/>
    <w:rsid w:val="00CE4375"/>
    <w:rsid w:val="00CE4A8A"/>
    <w:rsid w:val="00CE5057"/>
    <w:rsid w:val="00CE69B8"/>
    <w:rsid w:val="00CE763A"/>
    <w:rsid w:val="00CE7FA9"/>
    <w:rsid w:val="00CF0276"/>
    <w:rsid w:val="00CF02A9"/>
    <w:rsid w:val="00CF055B"/>
    <w:rsid w:val="00CF0FDA"/>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57FB"/>
    <w:rsid w:val="00DE69F0"/>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27B"/>
    <w:rsid w:val="00E057D8"/>
    <w:rsid w:val="00E1070F"/>
    <w:rsid w:val="00E108D3"/>
    <w:rsid w:val="00E115EE"/>
    <w:rsid w:val="00E11A2C"/>
    <w:rsid w:val="00E128CA"/>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B2B"/>
    <w:rsid w:val="00E92E14"/>
    <w:rsid w:val="00E939BA"/>
    <w:rsid w:val="00E93C66"/>
    <w:rsid w:val="00E93D13"/>
    <w:rsid w:val="00E969C5"/>
    <w:rsid w:val="00EA0E42"/>
    <w:rsid w:val="00EA38AC"/>
    <w:rsid w:val="00EA4CB7"/>
    <w:rsid w:val="00EA61F3"/>
    <w:rsid w:val="00EA6C59"/>
    <w:rsid w:val="00EA76E7"/>
    <w:rsid w:val="00EA7898"/>
    <w:rsid w:val="00EA79C2"/>
    <w:rsid w:val="00EB0205"/>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4DA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4BC6"/>
    <w:rsid w:val="00F65640"/>
    <w:rsid w:val="00F65976"/>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3F52"/>
    <w:rsid w:val="00F96C44"/>
    <w:rsid w:val="00FA026F"/>
    <w:rsid w:val="00FA0F1F"/>
    <w:rsid w:val="00FA13B9"/>
    <w:rsid w:val="00FA1908"/>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0F24B0BC-8DA7-4E9C-9030-A76B2BDDE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10</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17</cp:revision>
  <cp:lastPrinted>2020-03-01T22:55:00Z</cp:lastPrinted>
  <dcterms:created xsi:type="dcterms:W3CDTF">2021-06-21T11:16:00Z</dcterms:created>
  <dcterms:modified xsi:type="dcterms:W3CDTF">2021-06-28T12:34:00Z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