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3E0A78"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12</w:t>
      </w:r>
      <w:r w:rsidR="00686159">
        <w:rPr>
          <w:rFonts w:ascii="Arial Black" w:eastAsia="Arial Black" w:hAnsi="Arial Black" w:cs="Arial Black"/>
          <w:sz w:val="32"/>
          <w:szCs w:val="32"/>
        </w:rPr>
        <w:t>/</w:t>
      </w:r>
      <w:r w:rsidR="00775FE6">
        <w:rPr>
          <w:rFonts w:ascii="Arial Black" w:eastAsia="Arial Black" w:hAnsi="Arial Black" w:cs="Arial Black"/>
          <w:sz w:val="32"/>
          <w:szCs w:val="32"/>
        </w:rPr>
        <w:t>27</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775FE6">
        <w:rPr>
          <w:rFonts w:ascii="Arial Black" w:eastAsia="Arial Black" w:hAnsi="Arial Black" w:cs="Arial Black"/>
          <w:spacing w:val="-20"/>
          <w:sz w:val="32"/>
          <w:szCs w:val="32"/>
        </w:rPr>
        <w:t>01</w:t>
      </w:r>
      <w:r w:rsidR="003412BE">
        <w:rPr>
          <w:rFonts w:ascii="Arial Black" w:eastAsia="Arial Black" w:hAnsi="Arial Black" w:cs="Arial Black"/>
          <w:sz w:val="32"/>
          <w:szCs w:val="32"/>
        </w:rPr>
        <w:t>/</w:t>
      </w:r>
      <w:r w:rsidR="00775FE6">
        <w:rPr>
          <w:rFonts w:ascii="Arial Black" w:eastAsia="Arial Black" w:hAnsi="Arial Black" w:cs="Arial Black"/>
          <w:sz w:val="32"/>
          <w:szCs w:val="32"/>
        </w:rPr>
        <w:t>02</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46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4C3922"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185417" w:rsidRDefault="00185417"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EA79C2" w:rsidRPr="00042F1A" w:rsidRDefault="00EA79C2" w:rsidP="00EA79C2">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EA79C2" w:rsidRPr="00042F1A" w:rsidRDefault="00EA79C2" w:rsidP="00EA79C2">
      <w:pPr>
        <w:spacing w:line="259" w:lineRule="auto"/>
        <w:rPr>
          <w:rFonts w:ascii="Arial" w:hAnsi="Arial" w:cs="Arial"/>
        </w:rPr>
      </w:pPr>
    </w:p>
    <w:p w:rsidR="00EA79C2" w:rsidRPr="00042F1A" w:rsidRDefault="00EA79C2" w:rsidP="008C078D">
      <w:pPr>
        <w:spacing w:line="259" w:lineRule="auto"/>
        <w:ind w:left="-5" w:firstLine="5"/>
        <w:rPr>
          <w:rFonts w:ascii="Arial" w:hAnsi="Arial" w:cs="Arial"/>
          <w:b/>
        </w:rPr>
      </w:pPr>
      <w:r w:rsidRPr="00042F1A">
        <w:rPr>
          <w:rFonts w:ascii="Arial" w:hAnsi="Arial" w:cs="Arial"/>
          <w:b/>
        </w:rPr>
        <w:t xml:space="preserve">Design </w:t>
      </w:r>
    </w:p>
    <w:p w:rsidR="00EA79C2" w:rsidRPr="00E4512E" w:rsidRDefault="00EA79C2" w:rsidP="008C078D">
      <w:pPr>
        <w:spacing w:line="259" w:lineRule="auto"/>
        <w:ind w:left="-5" w:firstLine="5"/>
        <w:rPr>
          <w:b/>
        </w:rPr>
      </w:pPr>
    </w:p>
    <w:p w:rsidR="004B05D1" w:rsidRDefault="004B05D1" w:rsidP="008C078D">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rsidR="00EA79C2" w:rsidRPr="00E4512E" w:rsidRDefault="00EA79C2" w:rsidP="008C078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EA79C2" w:rsidRDefault="004B05D1" w:rsidP="008C078D">
      <w:pPr>
        <w:pStyle w:val="Default"/>
        <w:numPr>
          <w:ilvl w:val="0"/>
          <w:numId w:val="35"/>
        </w:numPr>
        <w:ind w:hanging="450"/>
        <w:rPr>
          <w:rFonts w:eastAsia="Calibri"/>
          <w:sz w:val="20"/>
          <w:szCs w:val="20"/>
        </w:rPr>
      </w:pPr>
      <w:r>
        <w:rPr>
          <w:rFonts w:eastAsia="Calibri"/>
          <w:sz w:val="20"/>
          <w:szCs w:val="20"/>
        </w:rPr>
        <w:t xml:space="preserve">CSX is reviewing </w:t>
      </w:r>
      <w:r w:rsidR="00EA79C2">
        <w:rPr>
          <w:rFonts w:eastAsia="Calibri"/>
          <w:sz w:val="20"/>
          <w:szCs w:val="20"/>
        </w:rPr>
        <w:t>Phase D Means and Methods</w:t>
      </w:r>
    </w:p>
    <w:p w:rsidR="00EA79C2" w:rsidRPr="00042F1A" w:rsidRDefault="00EA79C2" w:rsidP="008C078D">
      <w:pPr>
        <w:pStyle w:val="Default"/>
        <w:ind w:left="270"/>
        <w:rPr>
          <w:rFonts w:eastAsia="Calibri"/>
          <w:sz w:val="22"/>
          <w:szCs w:val="22"/>
        </w:rPr>
      </w:pPr>
    </w:p>
    <w:p w:rsidR="00EA79C2" w:rsidRPr="00E4512E" w:rsidRDefault="00EA79C2" w:rsidP="008C078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EA79C2" w:rsidRPr="00042F1A" w:rsidRDefault="00EA79C2" w:rsidP="008C078D">
      <w:pPr>
        <w:tabs>
          <w:tab w:val="left" w:pos="2290"/>
        </w:tabs>
        <w:ind w:left="108"/>
        <w:rPr>
          <w:rFonts w:ascii="Arial" w:eastAsia="Calibri" w:hAnsi="Arial" w:cs="Arial"/>
        </w:rPr>
      </w:pPr>
    </w:p>
    <w:p w:rsidR="00EA79C2" w:rsidRDefault="00EA79C2" w:rsidP="008C078D">
      <w:pPr>
        <w:tabs>
          <w:tab w:val="left" w:pos="450"/>
        </w:tabs>
        <w:ind w:left="108"/>
        <w:rPr>
          <w:rFonts w:ascii="Arial" w:eastAsia="Calibri" w:hAnsi="Arial" w:cs="Arial"/>
          <w:b/>
        </w:rPr>
      </w:pPr>
      <w:r w:rsidRPr="00042F1A">
        <w:rPr>
          <w:rFonts w:ascii="Arial" w:eastAsia="Calibri" w:hAnsi="Arial" w:cs="Arial"/>
          <w:b/>
        </w:rPr>
        <w:t>Phase B</w:t>
      </w:r>
    </w:p>
    <w:p w:rsidR="00A02647" w:rsidRPr="00042F1A" w:rsidRDefault="00A02647" w:rsidP="008C078D">
      <w:pPr>
        <w:tabs>
          <w:tab w:val="left" w:pos="450"/>
        </w:tabs>
        <w:ind w:left="108"/>
        <w:rPr>
          <w:rFonts w:ascii="Arial" w:eastAsia="Calibri" w:hAnsi="Arial" w:cs="Arial"/>
          <w:b/>
        </w:rPr>
      </w:pPr>
    </w:p>
    <w:p w:rsidR="00E85289" w:rsidRPr="002675FB" w:rsidRDefault="00443400" w:rsidP="00443400">
      <w:pPr>
        <w:pStyle w:val="ListParagraph"/>
        <w:numPr>
          <w:ilvl w:val="0"/>
          <w:numId w:val="49"/>
        </w:numPr>
        <w:tabs>
          <w:tab w:val="left" w:pos="450"/>
          <w:tab w:val="left" w:pos="720"/>
        </w:tabs>
        <w:ind w:hanging="558"/>
        <w:rPr>
          <w:rFonts w:ascii="Arial" w:eastAsia="Arial" w:hAnsi="Arial" w:cs="Arial"/>
          <w:sz w:val="20"/>
          <w:szCs w:val="20"/>
        </w:rPr>
      </w:pPr>
      <w:r>
        <w:rPr>
          <w:rFonts w:ascii="Arial" w:eastAsia="Calibri" w:hAnsi="Arial" w:cs="Arial"/>
          <w:b/>
        </w:rPr>
        <w:t xml:space="preserve"> </w:t>
      </w:r>
      <w:r w:rsidRPr="002675FB">
        <w:rPr>
          <w:rFonts w:ascii="Arial" w:eastAsia="Arial" w:hAnsi="Arial" w:cs="Arial"/>
          <w:sz w:val="20"/>
          <w:szCs w:val="20"/>
        </w:rPr>
        <w:t xml:space="preserve">No work performed </w:t>
      </w:r>
    </w:p>
    <w:p w:rsidR="009F4E83" w:rsidRDefault="009F4E83" w:rsidP="008C078D">
      <w:pPr>
        <w:tabs>
          <w:tab w:val="left" w:pos="450"/>
          <w:tab w:val="left" w:pos="720"/>
        </w:tabs>
        <w:ind w:left="108"/>
        <w:rPr>
          <w:rFonts w:ascii="Arial" w:eastAsia="Calibri" w:hAnsi="Arial" w:cs="Arial"/>
          <w:b/>
        </w:rPr>
      </w:pPr>
    </w:p>
    <w:p w:rsidR="00EA79C2" w:rsidRDefault="00EA79C2" w:rsidP="008C078D">
      <w:pPr>
        <w:tabs>
          <w:tab w:val="left" w:pos="450"/>
          <w:tab w:val="left" w:pos="720"/>
        </w:tabs>
        <w:ind w:left="108"/>
        <w:rPr>
          <w:rFonts w:ascii="Arial" w:eastAsia="Calibri" w:hAnsi="Arial" w:cs="Arial"/>
          <w:b/>
        </w:rPr>
      </w:pPr>
      <w:r w:rsidRPr="00042F1A">
        <w:rPr>
          <w:rFonts w:ascii="Arial" w:eastAsia="Calibri" w:hAnsi="Arial" w:cs="Arial"/>
          <w:b/>
        </w:rPr>
        <w:t>Phase D</w:t>
      </w:r>
    </w:p>
    <w:p w:rsidR="003E61DF" w:rsidRDefault="003E61DF" w:rsidP="008C078D">
      <w:pPr>
        <w:tabs>
          <w:tab w:val="left" w:pos="450"/>
          <w:tab w:val="left" w:pos="720"/>
        </w:tabs>
        <w:ind w:left="108"/>
        <w:rPr>
          <w:rFonts w:ascii="Arial" w:eastAsia="Calibri" w:hAnsi="Arial" w:cs="Arial"/>
          <w:b/>
        </w:rPr>
      </w:pPr>
    </w:p>
    <w:p w:rsidR="002675FB" w:rsidRDefault="002675F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w:t>
      </w:r>
      <w:r w:rsidR="00F61AC5">
        <w:rPr>
          <w:rFonts w:ascii="Arial" w:eastAsia="Arial" w:hAnsi="Arial" w:cs="Arial"/>
          <w:sz w:val="20"/>
          <w:szCs w:val="20"/>
        </w:rPr>
        <w:t>tructed drainage manholes</w:t>
      </w:r>
    </w:p>
    <w:p w:rsidR="002675FB" w:rsidRDefault="002675F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w:t>
      </w:r>
      <w:r w:rsidR="00F61AC5">
        <w:rPr>
          <w:rFonts w:ascii="Arial" w:eastAsia="Arial" w:hAnsi="Arial" w:cs="Arial"/>
          <w:sz w:val="20"/>
          <w:szCs w:val="20"/>
        </w:rPr>
        <w:t xml:space="preserve">d drainage pipes </w:t>
      </w:r>
      <w:r w:rsidR="0013237C">
        <w:rPr>
          <w:rFonts w:ascii="Arial" w:eastAsia="Arial" w:hAnsi="Arial" w:cs="Arial"/>
          <w:sz w:val="20"/>
          <w:szCs w:val="20"/>
        </w:rPr>
        <w:t xml:space="preserve">cradle </w:t>
      </w:r>
      <w:r w:rsidR="00D65978">
        <w:rPr>
          <w:rFonts w:ascii="Arial" w:eastAsia="Arial" w:hAnsi="Arial" w:cs="Arial"/>
          <w:sz w:val="20"/>
          <w:szCs w:val="20"/>
        </w:rPr>
        <w:t>concrete</w:t>
      </w:r>
    </w:p>
    <w:p w:rsidR="0059429B" w:rsidRDefault="0059429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retaining wall rebars</w:t>
      </w:r>
    </w:p>
    <w:p w:rsidR="0059429B" w:rsidRDefault="0059429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retaining wall footings</w:t>
      </w:r>
    </w:p>
    <w:p w:rsidR="0059429B" w:rsidRDefault="002B0D36"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Stripped retaining wall formwork</w:t>
      </w:r>
    </w:p>
    <w:p w:rsidR="002675FB" w:rsidRDefault="0059429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Shaft drilled retaining wall foundation</w:t>
      </w:r>
    </w:p>
    <w:p w:rsidR="00D05085" w:rsidRDefault="00D05085"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retaining wall foundation piles</w:t>
      </w:r>
    </w:p>
    <w:p w:rsidR="00D05085" w:rsidRDefault="00D05085"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Placed shaft concrete</w:t>
      </w:r>
    </w:p>
    <w:p w:rsidR="00BB11B6" w:rsidRDefault="002B0D36"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drainage trench</w:t>
      </w:r>
    </w:p>
    <w:p w:rsidR="002B0D36" w:rsidRDefault="002B0D36"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drainage pipes</w:t>
      </w:r>
    </w:p>
    <w:p w:rsidR="002B0D36" w:rsidRDefault="002B0D36"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Backfilled and compacted drainage trench</w:t>
      </w:r>
    </w:p>
    <w:p w:rsidR="00BD77F8" w:rsidRDefault="00BD77F8"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brick manhole</w:t>
      </w:r>
    </w:p>
    <w:p w:rsidR="00CF404E" w:rsidRDefault="00CF404E"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silt fence</w:t>
      </w:r>
    </w:p>
    <w:p w:rsidR="00EA79C2" w:rsidRDefault="00EA79C2" w:rsidP="008C078D">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0C3E29">
        <w:rPr>
          <w:rFonts w:ascii="Arial" w:eastAsia="Calibri" w:hAnsi="Arial" w:cs="Arial"/>
          <w:sz w:val="20"/>
          <w:szCs w:val="20"/>
        </w:rPr>
        <w:t>CSX flagger’s operation and safety tool box talk</w:t>
      </w:r>
    </w:p>
    <w:p w:rsidR="00E20885" w:rsidRDefault="00E20885" w:rsidP="008C078D">
      <w:pPr>
        <w:spacing w:line="259" w:lineRule="auto"/>
        <w:rPr>
          <w:rFonts w:ascii="Arial" w:hAnsi="Arial" w:cs="Arial"/>
          <w:b/>
        </w:rPr>
      </w:pPr>
    </w:p>
    <w:p w:rsidR="005A6175" w:rsidRPr="00042F1A" w:rsidRDefault="005A6175" w:rsidP="008C078D">
      <w:pPr>
        <w:spacing w:line="259" w:lineRule="auto"/>
        <w:rPr>
          <w:rFonts w:ascii="Arial" w:hAnsi="Arial" w:cs="Arial"/>
          <w:b/>
        </w:rPr>
      </w:pPr>
      <w:r w:rsidRPr="00042F1A">
        <w:rPr>
          <w:rFonts w:ascii="Arial" w:hAnsi="Arial" w:cs="Arial"/>
          <w:b/>
        </w:rPr>
        <w:t>CM Consultant:</w:t>
      </w:r>
    </w:p>
    <w:p w:rsidR="005A6175" w:rsidRPr="00E4512E" w:rsidRDefault="005A6175" w:rsidP="008C078D">
      <w:pPr>
        <w:spacing w:line="259" w:lineRule="auto"/>
        <w:rPr>
          <w:b/>
        </w:rPr>
      </w:pPr>
    </w:p>
    <w:p w:rsidR="005A6175" w:rsidRPr="000C04B4" w:rsidRDefault="005A6175" w:rsidP="006F6047">
      <w:pPr>
        <w:pStyle w:val="BodyText"/>
        <w:numPr>
          <w:ilvl w:val="0"/>
          <w:numId w:val="46"/>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5A6175" w:rsidRDefault="00D9522E" w:rsidP="006F6047">
      <w:pPr>
        <w:pStyle w:val="BodyText"/>
        <w:ind w:left="360" w:right="222" w:firstLine="360"/>
        <w:rPr>
          <w:rFonts w:eastAsia="Calibri" w:cs="Arial"/>
        </w:rPr>
      </w:pPr>
      <w:r>
        <w:rPr>
          <w:rFonts w:eastAsia="Calibri" w:cs="Arial"/>
        </w:rPr>
        <w:t>P</w:t>
      </w:r>
      <w:r w:rsidR="005A6175" w:rsidRPr="00E4512E">
        <w:rPr>
          <w:rFonts w:eastAsia="Calibri" w:cs="Arial"/>
        </w:rPr>
        <w:t>erformed</w:t>
      </w:r>
    </w:p>
    <w:p w:rsidR="005A6175" w:rsidRDefault="005A6175" w:rsidP="006F6047">
      <w:pPr>
        <w:pStyle w:val="BodyText"/>
        <w:numPr>
          <w:ilvl w:val="0"/>
          <w:numId w:val="46"/>
        </w:numPr>
        <w:ind w:right="222"/>
        <w:rPr>
          <w:rFonts w:cs="Arial"/>
        </w:rPr>
      </w:pPr>
      <w:r w:rsidRPr="00F834AC">
        <w:rPr>
          <w:rFonts w:eastAsia="Calibri" w:cs="Arial"/>
        </w:rPr>
        <w:t>Reviewed In</w:t>
      </w:r>
      <w:r w:rsidR="006F6047">
        <w:rPr>
          <w:rFonts w:cs="Arial"/>
        </w:rPr>
        <w:t>spector</w:t>
      </w:r>
      <w:r w:rsidRPr="00E4512E">
        <w:rPr>
          <w:rFonts w:cs="Arial"/>
        </w:rPr>
        <w:t xml:space="preserve"> Daily Reports</w:t>
      </w:r>
    </w:p>
    <w:p w:rsidR="009E7ED8" w:rsidRDefault="00BC695B" w:rsidP="006F6047">
      <w:pPr>
        <w:pStyle w:val="BodyText"/>
        <w:numPr>
          <w:ilvl w:val="0"/>
          <w:numId w:val="46"/>
        </w:numPr>
        <w:ind w:right="222"/>
        <w:rPr>
          <w:rFonts w:cs="Arial"/>
        </w:rPr>
      </w:pPr>
      <w:r>
        <w:rPr>
          <w:rFonts w:cs="Arial"/>
        </w:rPr>
        <w:t>Prepared CM Weekly R</w:t>
      </w:r>
      <w:r w:rsidR="005A6175">
        <w:rPr>
          <w:rFonts w:cs="Arial"/>
        </w:rPr>
        <w:t>eports</w:t>
      </w:r>
    </w:p>
    <w:p w:rsidR="005A6175" w:rsidRPr="009E7ED8" w:rsidRDefault="005A6175" w:rsidP="006F6047">
      <w:pPr>
        <w:pStyle w:val="BodyText"/>
        <w:numPr>
          <w:ilvl w:val="0"/>
          <w:numId w:val="46"/>
        </w:numPr>
        <w:ind w:right="222"/>
        <w:rPr>
          <w:rFonts w:cs="Arial"/>
        </w:rPr>
      </w:pPr>
      <w:r w:rsidRPr="009E7ED8">
        <w:rPr>
          <w:rFonts w:cs="Arial"/>
        </w:rPr>
        <w:t>Updated Project Files</w:t>
      </w:r>
    </w:p>
    <w:p w:rsidR="005A6175" w:rsidRDefault="005A6175" w:rsidP="006F6047">
      <w:pPr>
        <w:pStyle w:val="BodyText"/>
        <w:numPr>
          <w:ilvl w:val="0"/>
          <w:numId w:val="46"/>
        </w:numPr>
        <w:ind w:right="222"/>
        <w:rPr>
          <w:rFonts w:cs="Arial"/>
        </w:rPr>
      </w:pPr>
      <w:r>
        <w:rPr>
          <w:rFonts w:cs="Arial"/>
        </w:rPr>
        <w:lastRenderedPageBreak/>
        <w:t>Update</w:t>
      </w:r>
      <w:r w:rsidR="00D9522E">
        <w:rPr>
          <w:rFonts w:cs="Arial"/>
        </w:rPr>
        <w:t>d</w:t>
      </w:r>
      <w:r>
        <w:rPr>
          <w:rFonts w:cs="Arial"/>
        </w:rPr>
        <w:t xml:space="preserve"> Project Webpage</w:t>
      </w:r>
    </w:p>
    <w:p w:rsidR="006963AE" w:rsidRDefault="005A6175" w:rsidP="006F6047">
      <w:pPr>
        <w:pStyle w:val="BodyText"/>
        <w:numPr>
          <w:ilvl w:val="0"/>
          <w:numId w:val="46"/>
        </w:numPr>
        <w:ind w:right="222"/>
        <w:rPr>
          <w:rFonts w:cs="Arial"/>
        </w:rPr>
      </w:pPr>
      <w:r>
        <w:rPr>
          <w:rFonts w:cs="Arial"/>
        </w:rPr>
        <w:t>Updated documents in SharePoint</w:t>
      </w:r>
    </w:p>
    <w:p w:rsidR="005A6175" w:rsidRDefault="005A6175" w:rsidP="006F6047">
      <w:pPr>
        <w:pStyle w:val="BodyText"/>
        <w:numPr>
          <w:ilvl w:val="0"/>
          <w:numId w:val="46"/>
        </w:numPr>
        <w:ind w:right="222"/>
        <w:rPr>
          <w:rFonts w:cs="Arial"/>
        </w:rPr>
      </w:pPr>
      <w:r>
        <w:rPr>
          <w:rFonts w:cs="Arial"/>
        </w:rPr>
        <w:t xml:space="preserve">Communication with the stakeholder in terms of submittals </w:t>
      </w:r>
    </w:p>
    <w:p w:rsidR="00EA79C2" w:rsidRDefault="00EA79C2" w:rsidP="006F6047">
      <w:pPr>
        <w:spacing w:line="259" w:lineRule="auto"/>
        <w:ind w:left="360"/>
        <w:rPr>
          <w:rFonts w:ascii="Arial" w:hAnsi="Arial" w:cs="Arial"/>
          <w:b/>
        </w:rPr>
      </w:pPr>
    </w:p>
    <w:p w:rsidR="006B1A8A" w:rsidRPr="00042F1A" w:rsidRDefault="006B1A8A" w:rsidP="006F6047">
      <w:pPr>
        <w:spacing w:line="259" w:lineRule="auto"/>
        <w:ind w:left="360"/>
        <w:rPr>
          <w:rFonts w:ascii="Arial" w:hAnsi="Arial" w:cs="Arial"/>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667557" w:rsidRDefault="00667557" w:rsidP="00667557">
      <w:pPr>
        <w:pStyle w:val="BodyText"/>
        <w:tabs>
          <w:tab w:val="left" w:pos="720"/>
        </w:tabs>
        <w:ind w:left="270" w:right="222" w:hanging="247"/>
        <w:jc w:val="both"/>
        <w:rPr>
          <w:rFonts w:eastAsiaTheme="minorHAnsi" w:cs="Arial"/>
          <w:color w:val="000000"/>
        </w:rPr>
      </w:pPr>
    </w:p>
    <w:p w:rsidR="00461D5F" w:rsidRDefault="002B0D36" w:rsidP="00D50D7F">
      <w:pPr>
        <w:pStyle w:val="BodyText"/>
        <w:tabs>
          <w:tab w:val="left" w:pos="7110"/>
        </w:tabs>
        <w:ind w:right="222" w:hanging="247"/>
        <w:jc w:val="both"/>
        <w:rPr>
          <w:rFonts w:eastAsiaTheme="minorHAnsi" w:cs="Arial"/>
          <w:color w:val="000000"/>
        </w:rPr>
      </w:pPr>
      <w:r>
        <w:rPr>
          <w:rFonts w:eastAsiaTheme="minorHAnsi" w:cs="Arial"/>
          <w:color w:val="000000"/>
        </w:rPr>
        <w:t xml:space="preserve">None </w:t>
      </w:r>
      <w:r w:rsidR="00A066F4">
        <w:rPr>
          <w:rFonts w:eastAsiaTheme="minorHAnsi" w:cs="Arial"/>
          <w:color w:val="000000"/>
        </w:rPr>
        <w:t xml:space="preserve">for </w:t>
      </w:r>
      <w:r>
        <w:rPr>
          <w:rFonts w:eastAsiaTheme="minorHAnsi" w:cs="Arial"/>
          <w:color w:val="000000"/>
        </w:rPr>
        <w:t>this week</w:t>
      </w:r>
      <w:r w:rsidR="00A066F4">
        <w:rPr>
          <w:rFonts w:eastAsiaTheme="minorHAnsi" w:cs="Arial"/>
          <w:color w:val="000000"/>
        </w:rPr>
        <w:t>.</w:t>
      </w:r>
    </w:p>
    <w:p w:rsidR="00056C90" w:rsidRDefault="00D50D7F" w:rsidP="00D50D7F">
      <w:pPr>
        <w:pStyle w:val="BodyText"/>
        <w:tabs>
          <w:tab w:val="left" w:pos="7110"/>
        </w:tabs>
        <w:ind w:right="222" w:hanging="247"/>
        <w:jc w:val="both"/>
        <w:rPr>
          <w:rFonts w:eastAsiaTheme="minorHAnsi" w:cs="Arial"/>
          <w:color w:val="000000"/>
        </w:rPr>
      </w:pPr>
      <w:r>
        <w:rPr>
          <w:rFonts w:eastAsiaTheme="minorHAnsi" w:cs="Arial"/>
          <w:color w:val="000000"/>
        </w:rPr>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082DA0" w:rsidRDefault="00082DA0" w:rsidP="00F86608">
      <w:pPr>
        <w:spacing w:line="200" w:lineRule="atLeast"/>
        <w:jc w:val="both"/>
        <w:rPr>
          <w:rFonts w:ascii="Arial" w:eastAsia="Arial" w:hAnsi="Arial" w:cs="Arial"/>
          <w:sz w:val="20"/>
          <w:szCs w:val="20"/>
        </w:rPr>
      </w:pPr>
    </w:p>
    <w:p w:rsidR="00C541BD" w:rsidRPr="00E4512E" w:rsidRDefault="00E85289" w:rsidP="003E61DF">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12</w:t>
      </w:r>
      <w:r w:rsidR="001E4FCE">
        <w:rPr>
          <w:rFonts w:ascii="Arial" w:eastAsia="Arial" w:hAnsi="Arial" w:cs="Arial"/>
          <w:sz w:val="20"/>
          <w:szCs w:val="20"/>
        </w:rPr>
        <w:t>/</w:t>
      </w:r>
      <w:r w:rsidR="00461D5F">
        <w:rPr>
          <w:rFonts w:ascii="Arial" w:eastAsia="Arial" w:hAnsi="Arial" w:cs="Arial"/>
          <w:sz w:val="20"/>
          <w:szCs w:val="20"/>
        </w:rPr>
        <w:t>27</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EF7CAC" w:rsidRDefault="00FA13B9" w:rsidP="003E61DF">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r>
      <w:r w:rsidR="00461D5F">
        <w:rPr>
          <w:rFonts w:ascii="Arial" w:eastAsia="Arial" w:hAnsi="Arial" w:cs="Arial"/>
          <w:sz w:val="20"/>
          <w:szCs w:val="20"/>
        </w:rPr>
        <w:t>12/28</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D461CE">
        <w:rPr>
          <w:rFonts w:ascii="Arial" w:eastAsia="Arial" w:hAnsi="Arial" w:cs="Arial"/>
          <w:sz w:val="20"/>
          <w:szCs w:val="20"/>
        </w:rPr>
        <w:t xml:space="preserve">Phase B </w:t>
      </w:r>
      <w:r w:rsidR="00570378">
        <w:rPr>
          <w:rFonts w:ascii="Arial" w:eastAsia="Arial" w:hAnsi="Arial" w:cs="Arial"/>
          <w:sz w:val="20"/>
          <w:szCs w:val="20"/>
        </w:rPr>
        <w:t>–</w:t>
      </w:r>
      <w:r w:rsidR="00084044">
        <w:rPr>
          <w:rFonts w:ascii="Arial" w:eastAsia="Arial" w:hAnsi="Arial" w:cs="Arial"/>
          <w:sz w:val="20"/>
          <w:szCs w:val="20"/>
        </w:rPr>
        <w:t xml:space="preserve"> </w:t>
      </w:r>
      <w:r w:rsidR="00742A67">
        <w:rPr>
          <w:rFonts w:ascii="Arial" w:eastAsia="Arial" w:hAnsi="Arial" w:cs="Arial"/>
          <w:sz w:val="20"/>
          <w:szCs w:val="20"/>
        </w:rPr>
        <w:t>No work performed</w:t>
      </w:r>
      <w:r w:rsidR="009F4E83">
        <w:rPr>
          <w:rFonts w:ascii="Arial" w:eastAsia="Arial" w:hAnsi="Arial" w:cs="Arial"/>
          <w:sz w:val="20"/>
          <w:szCs w:val="20"/>
        </w:rPr>
        <w:t>.</w:t>
      </w:r>
    </w:p>
    <w:p w:rsidR="00EF7CAC" w:rsidRDefault="00AB7AA8" w:rsidP="003E61DF">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w:t>
      </w:r>
      <w:r w:rsidR="00EF7CAC">
        <w:rPr>
          <w:rFonts w:ascii="Arial" w:eastAsia="Arial" w:hAnsi="Arial" w:cs="Arial"/>
          <w:sz w:val="20"/>
          <w:szCs w:val="20"/>
        </w:rPr>
        <w:t xml:space="preserve"> Electrical Work – No work scheduled.</w:t>
      </w:r>
    </w:p>
    <w:p w:rsidR="00371408" w:rsidRDefault="00ED147D" w:rsidP="00B51D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w:t>
      </w:r>
      <w:r w:rsidR="00C92AC9">
        <w:rPr>
          <w:rFonts w:ascii="Arial" w:eastAsia="Arial" w:hAnsi="Arial" w:cs="Arial"/>
          <w:sz w:val="20"/>
          <w:szCs w:val="20"/>
        </w:rPr>
        <w:t xml:space="preserve"> </w:t>
      </w:r>
      <w:r w:rsidR="008338D4">
        <w:rPr>
          <w:rFonts w:ascii="Arial" w:eastAsia="Arial" w:hAnsi="Arial" w:cs="Arial"/>
          <w:sz w:val="20"/>
          <w:szCs w:val="20"/>
        </w:rPr>
        <w:t xml:space="preserve">– </w:t>
      </w:r>
      <w:r w:rsidR="00FB522D">
        <w:rPr>
          <w:rFonts w:ascii="Arial" w:eastAsia="Arial" w:hAnsi="Arial" w:cs="Arial"/>
          <w:sz w:val="20"/>
          <w:szCs w:val="20"/>
        </w:rPr>
        <w:t>Excavated</w:t>
      </w:r>
      <w:r w:rsidR="00742A67">
        <w:rPr>
          <w:rFonts w:ascii="Arial" w:eastAsia="Arial" w:hAnsi="Arial" w:cs="Arial"/>
          <w:sz w:val="20"/>
          <w:szCs w:val="20"/>
        </w:rPr>
        <w:t xml:space="preserve"> retaining wall footing concrete</w:t>
      </w:r>
      <w:r w:rsidR="00F93584">
        <w:rPr>
          <w:rFonts w:ascii="Arial" w:eastAsia="Arial" w:hAnsi="Arial" w:cs="Arial"/>
          <w:sz w:val="20"/>
          <w:szCs w:val="20"/>
        </w:rPr>
        <w:t>.</w:t>
      </w:r>
      <w:r w:rsidR="00742A67">
        <w:rPr>
          <w:rFonts w:ascii="Arial" w:eastAsia="Arial" w:hAnsi="Arial" w:cs="Arial"/>
          <w:sz w:val="20"/>
          <w:szCs w:val="20"/>
        </w:rPr>
        <w:t xml:space="preserve"> </w:t>
      </w:r>
      <w:r w:rsidR="00FB522D">
        <w:rPr>
          <w:rFonts w:ascii="Arial" w:eastAsia="Arial" w:hAnsi="Arial" w:cs="Arial"/>
          <w:sz w:val="20"/>
          <w:szCs w:val="20"/>
        </w:rPr>
        <w:t>Stripped retaining wall S2 footings formwork. Installed retaining wall S2 wall rebars. Constructed drainage manhole.</w:t>
      </w:r>
    </w:p>
    <w:p w:rsidR="00DB6AF7" w:rsidRDefault="00C541BD" w:rsidP="003E61DF">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461D5F">
        <w:rPr>
          <w:rFonts w:ascii="Arial" w:eastAsia="Arial" w:hAnsi="Arial" w:cs="Arial"/>
          <w:sz w:val="20"/>
          <w:szCs w:val="20"/>
        </w:rPr>
        <w:t>12/29</w:t>
      </w:r>
      <w:r w:rsidR="003560CD">
        <w:rPr>
          <w:rFonts w:ascii="Arial" w:eastAsia="Arial" w:hAnsi="Arial" w:cs="Arial"/>
          <w:sz w:val="20"/>
          <w:szCs w:val="20"/>
        </w:rPr>
        <w:t>/20</w:t>
      </w:r>
      <w:r w:rsidR="003560CD">
        <w:rPr>
          <w:rFonts w:ascii="Arial" w:eastAsia="Arial" w:hAnsi="Arial" w:cs="Arial"/>
          <w:sz w:val="20"/>
          <w:szCs w:val="20"/>
        </w:rPr>
        <w:tab/>
        <w:t xml:space="preserve">Phase </w:t>
      </w:r>
      <w:r w:rsidR="00C92AC9">
        <w:rPr>
          <w:rFonts w:ascii="Arial" w:eastAsia="Arial" w:hAnsi="Arial" w:cs="Arial"/>
          <w:sz w:val="20"/>
          <w:szCs w:val="20"/>
        </w:rPr>
        <w:t xml:space="preserve">B </w:t>
      </w:r>
      <w:r w:rsidR="005C70CA">
        <w:rPr>
          <w:rFonts w:ascii="Arial" w:eastAsia="Arial" w:hAnsi="Arial" w:cs="Arial"/>
          <w:sz w:val="20"/>
          <w:szCs w:val="20"/>
        </w:rPr>
        <w:t>–</w:t>
      </w:r>
      <w:r w:rsidR="00C92AC9">
        <w:rPr>
          <w:rFonts w:ascii="Arial" w:eastAsia="Arial" w:hAnsi="Arial" w:cs="Arial"/>
          <w:sz w:val="20"/>
          <w:szCs w:val="20"/>
        </w:rPr>
        <w:t xml:space="preserve"> </w:t>
      </w:r>
      <w:r w:rsidR="005122A7">
        <w:rPr>
          <w:rFonts w:ascii="Arial" w:eastAsia="Arial" w:hAnsi="Arial" w:cs="Arial"/>
          <w:sz w:val="20"/>
          <w:szCs w:val="20"/>
        </w:rPr>
        <w:t>No work performed</w:t>
      </w:r>
    </w:p>
    <w:p w:rsidR="009A4D7E" w:rsidRPr="009C4E2B" w:rsidRDefault="00DB6AF7" w:rsidP="003E61DF">
      <w:pPr>
        <w:spacing w:line="200" w:lineRule="atLeast"/>
        <w:rPr>
          <w:rFonts w:ascii="Arial" w:eastAsia="Arial" w:hAnsi="Arial" w:cs="Arial"/>
          <w:sz w:val="20"/>
          <w:szCs w:val="20"/>
        </w:rPr>
      </w:pPr>
      <w:r>
        <w:rPr>
          <w:rFonts w:ascii="Arial" w:eastAsia="Arial" w:hAnsi="Arial" w:cs="Arial"/>
          <w:sz w:val="20"/>
          <w:szCs w:val="20"/>
        </w:rPr>
        <w:t xml:space="preserve"> </w:t>
      </w:r>
      <w:r w:rsidR="009A4D7E">
        <w:rPr>
          <w:rFonts w:ascii="Arial" w:eastAsia="Arial" w:hAnsi="Arial" w:cs="Arial"/>
          <w:sz w:val="20"/>
          <w:szCs w:val="20"/>
        </w:rPr>
        <w:tab/>
      </w:r>
      <w:r w:rsidR="009A4D7E">
        <w:rPr>
          <w:rFonts w:ascii="Arial" w:eastAsia="Arial" w:hAnsi="Arial" w:cs="Arial"/>
          <w:sz w:val="20"/>
          <w:szCs w:val="20"/>
        </w:rPr>
        <w:tab/>
      </w:r>
      <w:r w:rsidR="009A4D7E">
        <w:rPr>
          <w:rFonts w:ascii="Arial" w:eastAsia="Arial" w:hAnsi="Arial" w:cs="Arial"/>
          <w:sz w:val="20"/>
          <w:szCs w:val="20"/>
        </w:rPr>
        <w:tab/>
        <w:t>Phase B – Electrical Work – No work scheduled</w:t>
      </w:r>
      <w:r w:rsidR="00351C27">
        <w:rPr>
          <w:rFonts w:ascii="Arial" w:eastAsia="Arial" w:hAnsi="Arial" w:cs="Arial"/>
          <w:sz w:val="20"/>
          <w:szCs w:val="20"/>
        </w:rPr>
        <w:t>.</w:t>
      </w:r>
    </w:p>
    <w:p w:rsidR="009A4D7E" w:rsidRDefault="00C92AC9" w:rsidP="003E61DF">
      <w:pPr>
        <w:spacing w:line="200" w:lineRule="atLeast"/>
        <w:ind w:left="2160"/>
        <w:rPr>
          <w:rFonts w:ascii="Arial" w:eastAsia="Arial" w:hAnsi="Arial" w:cs="Arial"/>
          <w:sz w:val="20"/>
          <w:szCs w:val="20"/>
        </w:rPr>
      </w:pPr>
      <w:r>
        <w:rPr>
          <w:rFonts w:ascii="Arial" w:eastAsia="Arial" w:hAnsi="Arial" w:cs="Arial"/>
          <w:sz w:val="20"/>
          <w:szCs w:val="20"/>
        </w:rPr>
        <w:t>Phase D</w:t>
      </w:r>
      <w:r w:rsidR="005A1F28">
        <w:rPr>
          <w:rFonts w:ascii="Arial" w:eastAsia="Arial" w:hAnsi="Arial" w:cs="Arial"/>
          <w:sz w:val="20"/>
          <w:szCs w:val="20"/>
        </w:rPr>
        <w:t xml:space="preserve"> </w:t>
      </w:r>
      <w:r w:rsidR="00331BE0">
        <w:rPr>
          <w:rFonts w:ascii="Arial" w:eastAsia="Arial" w:hAnsi="Arial" w:cs="Arial"/>
          <w:sz w:val="20"/>
          <w:szCs w:val="20"/>
        </w:rPr>
        <w:t>–</w:t>
      </w:r>
      <w:r w:rsidR="00220BD2">
        <w:rPr>
          <w:rFonts w:ascii="Arial" w:eastAsia="Arial" w:hAnsi="Arial" w:cs="Arial"/>
          <w:sz w:val="20"/>
          <w:szCs w:val="20"/>
        </w:rPr>
        <w:t xml:space="preserve"> Sha</w:t>
      </w:r>
      <w:r w:rsidR="0059429B">
        <w:rPr>
          <w:rFonts w:ascii="Arial" w:eastAsia="Arial" w:hAnsi="Arial" w:cs="Arial"/>
          <w:sz w:val="20"/>
          <w:szCs w:val="20"/>
        </w:rPr>
        <w:t>f</w:t>
      </w:r>
      <w:r w:rsidR="00220BD2">
        <w:rPr>
          <w:rFonts w:ascii="Arial" w:eastAsia="Arial" w:hAnsi="Arial" w:cs="Arial"/>
          <w:sz w:val="20"/>
          <w:szCs w:val="20"/>
        </w:rPr>
        <w:t>t drilled S2 wall foundation near the existing concret</w:t>
      </w:r>
      <w:r w:rsidR="0073601A">
        <w:rPr>
          <w:rFonts w:ascii="Arial" w:eastAsia="Arial" w:hAnsi="Arial" w:cs="Arial"/>
          <w:sz w:val="20"/>
          <w:szCs w:val="20"/>
        </w:rPr>
        <w:t xml:space="preserve">e encased electrical duct bank. </w:t>
      </w:r>
      <w:r w:rsidR="00220BD2">
        <w:rPr>
          <w:rFonts w:ascii="Arial" w:eastAsia="Arial" w:hAnsi="Arial" w:cs="Arial"/>
          <w:sz w:val="20"/>
          <w:szCs w:val="20"/>
        </w:rPr>
        <w:t>Excavated drainage trench, placed bedding materials and installed drainage pipe. Backfilled and compacted drainage trench.</w:t>
      </w:r>
      <w:r w:rsidR="00FD58ED">
        <w:rPr>
          <w:rFonts w:ascii="Arial" w:eastAsia="Arial" w:hAnsi="Arial" w:cs="Arial"/>
          <w:sz w:val="20"/>
          <w:szCs w:val="20"/>
        </w:rPr>
        <w:t xml:space="preserve"> </w:t>
      </w:r>
      <w:r w:rsidR="0073601A">
        <w:rPr>
          <w:rFonts w:ascii="Arial" w:eastAsia="Arial" w:hAnsi="Arial" w:cs="Arial"/>
          <w:sz w:val="20"/>
          <w:szCs w:val="20"/>
        </w:rPr>
        <w:t xml:space="preserve"> </w:t>
      </w:r>
      <w:r w:rsidR="00D05085">
        <w:rPr>
          <w:rFonts w:ascii="Arial" w:eastAsia="Arial" w:hAnsi="Arial" w:cs="Arial"/>
          <w:sz w:val="20"/>
          <w:szCs w:val="20"/>
        </w:rPr>
        <w:t>Constructed brick manhole.</w:t>
      </w:r>
      <w:r w:rsidR="00220BD2">
        <w:rPr>
          <w:rFonts w:ascii="Arial" w:eastAsia="Arial" w:hAnsi="Arial" w:cs="Arial"/>
          <w:sz w:val="20"/>
          <w:szCs w:val="20"/>
        </w:rPr>
        <w:t xml:space="preserve"> Installed silt fence.</w:t>
      </w:r>
    </w:p>
    <w:p w:rsidR="00D65978" w:rsidRDefault="009F4E83" w:rsidP="003E61DF">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r>
      <w:r w:rsidR="00461D5F">
        <w:rPr>
          <w:rFonts w:ascii="Arial" w:eastAsia="Arial" w:hAnsi="Arial" w:cs="Arial"/>
          <w:sz w:val="20"/>
          <w:szCs w:val="20"/>
        </w:rPr>
        <w:t>12/30</w:t>
      </w:r>
      <w:r w:rsidR="00BA4DCD">
        <w:rPr>
          <w:rFonts w:ascii="Arial" w:eastAsia="Arial" w:hAnsi="Arial" w:cs="Arial"/>
          <w:sz w:val="20"/>
          <w:szCs w:val="20"/>
        </w:rPr>
        <w:t>/20</w:t>
      </w:r>
      <w:r w:rsidR="00BA4DCD">
        <w:rPr>
          <w:rFonts w:ascii="Arial" w:eastAsia="Arial" w:hAnsi="Arial" w:cs="Arial"/>
          <w:sz w:val="20"/>
          <w:szCs w:val="20"/>
        </w:rPr>
        <w:tab/>
        <w:t xml:space="preserve">Phase B </w:t>
      </w:r>
      <w:r w:rsidR="00884C0C">
        <w:rPr>
          <w:rFonts w:ascii="Arial" w:eastAsia="Arial" w:hAnsi="Arial" w:cs="Arial"/>
          <w:sz w:val="20"/>
          <w:szCs w:val="20"/>
        </w:rPr>
        <w:t>–</w:t>
      </w:r>
      <w:r w:rsidR="00D31EB1">
        <w:rPr>
          <w:rFonts w:ascii="Arial" w:eastAsia="Arial" w:hAnsi="Arial" w:cs="Arial"/>
          <w:sz w:val="20"/>
          <w:szCs w:val="20"/>
        </w:rPr>
        <w:t xml:space="preserve"> No work performed </w:t>
      </w:r>
    </w:p>
    <w:p w:rsidR="00793BD1" w:rsidRDefault="00793BD1"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Electrical Work – No work </w:t>
      </w:r>
      <w:r w:rsidR="00F86608">
        <w:rPr>
          <w:rFonts w:ascii="Arial" w:eastAsia="Arial" w:hAnsi="Arial" w:cs="Arial"/>
          <w:sz w:val="20"/>
          <w:szCs w:val="20"/>
        </w:rPr>
        <w:t>scheduled</w:t>
      </w:r>
    </w:p>
    <w:p w:rsidR="00B51D8E" w:rsidRDefault="004C1331" w:rsidP="00B51D8E">
      <w:pPr>
        <w:spacing w:line="200" w:lineRule="atLeast"/>
        <w:ind w:left="2160" w:hanging="90"/>
        <w:rPr>
          <w:rFonts w:ascii="Arial" w:eastAsia="Arial" w:hAnsi="Arial" w:cs="Arial"/>
          <w:sz w:val="20"/>
          <w:szCs w:val="20"/>
        </w:rPr>
      </w:pPr>
      <w:r>
        <w:rPr>
          <w:rFonts w:ascii="Arial" w:eastAsia="Arial" w:hAnsi="Arial" w:cs="Arial"/>
          <w:sz w:val="20"/>
          <w:szCs w:val="20"/>
        </w:rPr>
        <w:t xml:space="preserve"> </w:t>
      </w:r>
      <w:r w:rsidR="00570378">
        <w:rPr>
          <w:rFonts w:ascii="Arial" w:eastAsia="Arial" w:hAnsi="Arial" w:cs="Arial"/>
          <w:sz w:val="20"/>
          <w:szCs w:val="20"/>
        </w:rPr>
        <w:t xml:space="preserve"> </w:t>
      </w:r>
      <w:r w:rsidR="00C541BD">
        <w:rPr>
          <w:rFonts w:ascii="Arial" w:eastAsia="Arial" w:hAnsi="Arial" w:cs="Arial"/>
          <w:sz w:val="20"/>
          <w:szCs w:val="20"/>
        </w:rPr>
        <w:t xml:space="preserve">Phase D </w:t>
      </w:r>
      <w:r w:rsidR="009C2716">
        <w:rPr>
          <w:rFonts w:ascii="Arial" w:eastAsia="Arial" w:hAnsi="Arial" w:cs="Arial"/>
          <w:sz w:val="20"/>
          <w:szCs w:val="20"/>
        </w:rPr>
        <w:t xml:space="preserve">– </w:t>
      </w:r>
      <w:r w:rsidR="00FD58ED">
        <w:rPr>
          <w:rFonts w:ascii="Arial" w:eastAsia="Arial" w:hAnsi="Arial" w:cs="Arial"/>
          <w:sz w:val="20"/>
          <w:szCs w:val="20"/>
        </w:rPr>
        <w:t>Shaft drilled S2 wall foundation near the existing concrete encased electrical duct bank.</w:t>
      </w:r>
      <w:r w:rsidR="00D05085" w:rsidRPr="00D05085">
        <w:rPr>
          <w:rFonts w:ascii="Arial" w:eastAsia="Arial" w:hAnsi="Arial" w:cs="Arial"/>
          <w:sz w:val="20"/>
          <w:szCs w:val="20"/>
        </w:rPr>
        <w:t xml:space="preserve"> </w:t>
      </w:r>
      <w:r w:rsidR="00D05085">
        <w:rPr>
          <w:rFonts w:ascii="Arial" w:eastAsia="Arial" w:hAnsi="Arial" w:cs="Arial"/>
          <w:sz w:val="20"/>
          <w:szCs w:val="20"/>
        </w:rPr>
        <w:t xml:space="preserve">Installed retaining wall foundation piles. </w:t>
      </w:r>
      <w:r w:rsidR="00FD58ED">
        <w:rPr>
          <w:rFonts w:ascii="Arial" w:eastAsia="Arial" w:hAnsi="Arial" w:cs="Arial"/>
          <w:sz w:val="20"/>
          <w:szCs w:val="20"/>
        </w:rPr>
        <w:t xml:space="preserve"> </w:t>
      </w:r>
      <w:r w:rsidR="00D05085">
        <w:rPr>
          <w:rFonts w:ascii="Arial" w:eastAsia="Arial" w:hAnsi="Arial" w:cs="Arial"/>
          <w:sz w:val="20"/>
          <w:szCs w:val="20"/>
        </w:rPr>
        <w:t xml:space="preserve"> Placed retaining wall shafts concrete.  </w:t>
      </w:r>
      <w:r w:rsidR="00BB11B6">
        <w:rPr>
          <w:rFonts w:ascii="Arial" w:eastAsia="Arial" w:hAnsi="Arial" w:cs="Arial"/>
          <w:sz w:val="20"/>
          <w:szCs w:val="20"/>
        </w:rPr>
        <w:t>Constructed brick manhole. Install silt fence.</w:t>
      </w:r>
    </w:p>
    <w:p w:rsidR="008F45E6" w:rsidRDefault="00FA13B9" w:rsidP="008F45E6">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12</w:t>
      </w:r>
      <w:r w:rsidR="00844F0A">
        <w:rPr>
          <w:rFonts w:ascii="Arial" w:eastAsia="Arial" w:hAnsi="Arial" w:cs="Arial"/>
          <w:sz w:val="20"/>
          <w:szCs w:val="20"/>
        </w:rPr>
        <w:t>/</w:t>
      </w:r>
      <w:r w:rsidR="00461D5F">
        <w:rPr>
          <w:rFonts w:ascii="Arial" w:eastAsia="Arial" w:hAnsi="Arial" w:cs="Arial"/>
          <w:sz w:val="20"/>
          <w:szCs w:val="20"/>
        </w:rPr>
        <w:t>31</w:t>
      </w:r>
      <w:r w:rsidR="00DE2182">
        <w:rPr>
          <w:rFonts w:ascii="Arial" w:eastAsia="Arial" w:hAnsi="Arial" w:cs="Arial"/>
          <w:sz w:val="20"/>
          <w:szCs w:val="20"/>
        </w:rPr>
        <w:t>/</w:t>
      </w:r>
      <w:r w:rsidR="00C541BD" w:rsidRPr="00E4512E">
        <w:rPr>
          <w:rFonts w:ascii="Arial" w:eastAsia="Arial" w:hAnsi="Arial" w:cs="Arial"/>
          <w:sz w:val="20"/>
          <w:szCs w:val="20"/>
        </w:rPr>
        <w:t>20</w:t>
      </w:r>
      <w:r w:rsidR="00C541BD" w:rsidRPr="00E4512E">
        <w:rPr>
          <w:rFonts w:ascii="Arial" w:eastAsia="Arial" w:hAnsi="Arial" w:cs="Arial"/>
          <w:sz w:val="20"/>
          <w:szCs w:val="20"/>
        </w:rPr>
        <w:tab/>
        <w:t xml:space="preserve">Phase B </w:t>
      </w:r>
      <w:r w:rsidR="00BB11B6" w:rsidRPr="00E4512E">
        <w:rPr>
          <w:rFonts w:ascii="Arial" w:eastAsia="Arial" w:hAnsi="Arial" w:cs="Arial"/>
          <w:sz w:val="20"/>
          <w:szCs w:val="20"/>
        </w:rPr>
        <w:t>–</w:t>
      </w:r>
      <w:r w:rsidR="00BB11B6">
        <w:rPr>
          <w:rFonts w:ascii="Arial" w:eastAsia="Arial" w:hAnsi="Arial" w:cs="Arial"/>
          <w:sz w:val="20"/>
          <w:szCs w:val="20"/>
        </w:rPr>
        <w:t xml:space="preserve"> No work performed</w:t>
      </w:r>
    </w:p>
    <w:p w:rsidR="003E61DF" w:rsidRDefault="00126E4C"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8249FC">
        <w:rPr>
          <w:rFonts w:ascii="Arial" w:eastAsia="Arial" w:hAnsi="Arial" w:cs="Arial"/>
          <w:sz w:val="20"/>
          <w:szCs w:val="20"/>
        </w:rPr>
        <w:tab/>
      </w:r>
      <w:r w:rsidR="003E61DF">
        <w:rPr>
          <w:rFonts w:ascii="Arial" w:eastAsia="Arial" w:hAnsi="Arial" w:cs="Arial"/>
          <w:sz w:val="20"/>
          <w:szCs w:val="20"/>
        </w:rPr>
        <w:t>Phase B – Electrical Work – No work scheduled</w:t>
      </w:r>
    </w:p>
    <w:p w:rsidR="008F45E6" w:rsidRDefault="003E61DF" w:rsidP="00267A95">
      <w:pPr>
        <w:spacing w:line="200" w:lineRule="atLeast"/>
        <w:rPr>
          <w:rFonts w:ascii="Arial" w:eastAsia="Arial" w:hAnsi="Arial" w:cs="Arial"/>
          <w:sz w:val="20"/>
          <w:szCs w:val="20"/>
        </w:rPr>
      </w:pPr>
      <w:r>
        <w:rPr>
          <w:rFonts w:ascii="Arial" w:eastAsia="Arial" w:hAnsi="Arial" w:cs="Arial"/>
          <w:sz w:val="20"/>
          <w:szCs w:val="20"/>
        </w:rPr>
        <w:tab/>
      </w:r>
      <w:r w:rsidR="008F45E6">
        <w:rPr>
          <w:rFonts w:ascii="Arial" w:eastAsia="Arial" w:hAnsi="Arial" w:cs="Arial"/>
          <w:sz w:val="20"/>
          <w:szCs w:val="20"/>
        </w:rPr>
        <w:tab/>
      </w:r>
      <w:r w:rsidR="008F45E6">
        <w:rPr>
          <w:rFonts w:ascii="Arial" w:eastAsia="Arial" w:hAnsi="Arial" w:cs="Arial"/>
          <w:sz w:val="20"/>
          <w:szCs w:val="20"/>
        </w:rPr>
        <w:tab/>
      </w:r>
      <w:r w:rsidR="000C3FBF">
        <w:rPr>
          <w:rFonts w:ascii="Arial" w:eastAsia="Arial" w:hAnsi="Arial" w:cs="Arial"/>
          <w:sz w:val="20"/>
          <w:szCs w:val="20"/>
        </w:rPr>
        <w:t>Phase D –</w:t>
      </w:r>
      <w:r>
        <w:rPr>
          <w:rFonts w:ascii="Arial" w:eastAsia="Arial" w:hAnsi="Arial" w:cs="Arial"/>
          <w:sz w:val="20"/>
          <w:szCs w:val="20"/>
        </w:rPr>
        <w:t xml:space="preserve"> </w:t>
      </w:r>
      <w:r w:rsidR="006B1A8A">
        <w:rPr>
          <w:rFonts w:ascii="Arial" w:eastAsia="Arial" w:hAnsi="Arial" w:cs="Arial"/>
          <w:sz w:val="20"/>
          <w:szCs w:val="20"/>
        </w:rPr>
        <w:t xml:space="preserve">No work </w:t>
      </w:r>
      <w:r w:rsidR="00DA354D">
        <w:rPr>
          <w:rFonts w:ascii="Arial" w:eastAsia="Arial" w:hAnsi="Arial" w:cs="Arial"/>
          <w:sz w:val="20"/>
          <w:szCs w:val="20"/>
        </w:rPr>
        <w:t>performed</w:t>
      </w:r>
    </w:p>
    <w:p w:rsidR="00D65978" w:rsidRDefault="007578CA" w:rsidP="003E61DF">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461D5F">
        <w:rPr>
          <w:rFonts w:ascii="Arial" w:eastAsia="Arial" w:hAnsi="Arial" w:cs="Arial"/>
          <w:sz w:val="20"/>
          <w:szCs w:val="20"/>
        </w:rPr>
        <w:t>01/01/21</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D65978">
        <w:rPr>
          <w:rFonts w:ascii="Arial" w:eastAsia="Arial" w:hAnsi="Arial" w:cs="Arial"/>
          <w:sz w:val="20"/>
          <w:szCs w:val="20"/>
        </w:rPr>
        <w:t xml:space="preserve"> Holiday</w:t>
      </w:r>
    </w:p>
    <w:p w:rsidR="005C70CA" w:rsidRDefault="00CB134B"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w:t>
      </w:r>
      <w:r w:rsidR="003E61DF">
        <w:rPr>
          <w:rFonts w:ascii="Arial" w:eastAsia="Arial" w:hAnsi="Arial" w:cs="Arial"/>
          <w:sz w:val="20"/>
          <w:szCs w:val="20"/>
        </w:rPr>
        <w:t>Ele</w:t>
      </w:r>
      <w:r w:rsidR="00D65978">
        <w:rPr>
          <w:rFonts w:ascii="Arial" w:eastAsia="Arial" w:hAnsi="Arial" w:cs="Arial"/>
          <w:sz w:val="20"/>
          <w:szCs w:val="20"/>
        </w:rPr>
        <w:t>ctrical work – Holiday</w:t>
      </w:r>
    </w:p>
    <w:p w:rsidR="00164B55" w:rsidRDefault="003E61DF" w:rsidP="00164B55">
      <w:pPr>
        <w:tabs>
          <w:tab w:val="left" w:pos="2430"/>
        </w:tabs>
        <w:spacing w:line="200" w:lineRule="atLeast"/>
        <w:ind w:left="2160" w:hanging="90"/>
        <w:rPr>
          <w:rFonts w:ascii="Arial" w:eastAsia="Arial" w:hAnsi="Arial" w:cs="Arial"/>
          <w:sz w:val="20"/>
          <w:szCs w:val="20"/>
        </w:rPr>
      </w:pPr>
      <w:r>
        <w:rPr>
          <w:rFonts w:ascii="Arial" w:eastAsia="Arial" w:hAnsi="Arial" w:cs="Arial"/>
          <w:sz w:val="20"/>
          <w:szCs w:val="20"/>
        </w:rPr>
        <w:tab/>
        <w:t>Phase D –</w:t>
      </w:r>
      <w:r w:rsidR="00C206B7">
        <w:rPr>
          <w:rFonts w:ascii="Arial" w:eastAsia="Arial" w:hAnsi="Arial" w:cs="Arial"/>
          <w:sz w:val="20"/>
          <w:szCs w:val="20"/>
        </w:rPr>
        <w:t xml:space="preserve"> </w:t>
      </w:r>
      <w:r w:rsidR="00D65978">
        <w:rPr>
          <w:rFonts w:ascii="Arial" w:eastAsia="Arial" w:hAnsi="Arial" w:cs="Arial"/>
          <w:sz w:val="20"/>
          <w:szCs w:val="20"/>
        </w:rPr>
        <w:t>Holiday</w:t>
      </w:r>
    </w:p>
    <w:p w:rsidR="00C541BD" w:rsidRDefault="008C078D" w:rsidP="003E61DF">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r>
      <w:r w:rsidR="00461D5F">
        <w:rPr>
          <w:rFonts w:ascii="Arial" w:eastAsia="Arial" w:hAnsi="Arial" w:cs="Arial"/>
          <w:sz w:val="20"/>
          <w:szCs w:val="20"/>
        </w:rPr>
        <w:t>02/02/21</w:t>
      </w:r>
      <w:r w:rsidR="00C541BD" w:rsidRPr="00E4512E">
        <w:rPr>
          <w:rFonts w:ascii="Arial" w:eastAsia="Arial" w:hAnsi="Arial" w:cs="Arial"/>
          <w:sz w:val="20"/>
          <w:szCs w:val="20"/>
        </w:rPr>
        <w:tab/>
        <w:t>No work scheduled</w:t>
      </w:r>
    </w:p>
    <w:p w:rsidR="0069639C" w:rsidRDefault="0069639C" w:rsidP="003E61DF">
      <w:pPr>
        <w:tabs>
          <w:tab w:val="left" w:pos="90"/>
        </w:tabs>
        <w:spacing w:line="200" w:lineRule="atLeast"/>
        <w:rPr>
          <w:rFonts w:ascii="Arial" w:eastAsia="Arial" w:hAnsi="Arial" w:cs="Arial"/>
          <w:sz w:val="20"/>
          <w:szCs w:val="20"/>
        </w:rPr>
      </w:pPr>
    </w:p>
    <w:p w:rsidR="006B1A8A" w:rsidRDefault="006B1A8A" w:rsidP="003E61DF">
      <w:pPr>
        <w:tabs>
          <w:tab w:val="left" w:pos="90"/>
        </w:tabs>
        <w:spacing w:line="200" w:lineRule="atLeast"/>
        <w:rPr>
          <w:rFonts w:ascii="Arial" w:eastAsia="Arial" w:hAnsi="Arial" w:cs="Arial"/>
          <w:sz w:val="20"/>
          <w:szCs w:val="20"/>
        </w:rPr>
      </w:pPr>
    </w:p>
    <w:p w:rsidR="006B1A8A" w:rsidRDefault="006B1A8A" w:rsidP="003E61DF">
      <w:pPr>
        <w:tabs>
          <w:tab w:val="left" w:pos="90"/>
        </w:tabs>
        <w:spacing w:line="200" w:lineRule="atLeast"/>
        <w:rPr>
          <w:rFonts w:ascii="Arial" w:eastAsia="Arial" w:hAnsi="Arial" w:cs="Arial"/>
          <w:sz w:val="20"/>
          <w:szCs w:val="20"/>
        </w:rPr>
      </w:pPr>
    </w:p>
    <w:p w:rsidR="006B1A8A" w:rsidRDefault="006B1A8A" w:rsidP="003E61DF">
      <w:pPr>
        <w:tabs>
          <w:tab w:val="left" w:pos="90"/>
        </w:tabs>
        <w:spacing w:line="200" w:lineRule="atLeast"/>
        <w:rPr>
          <w:rFonts w:ascii="Arial" w:eastAsia="Arial" w:hAnsi="Arial" w:cs="Arial"/>
          <w:sz w:val="20"/>
          <w:szCs w:val="20"/>
        </w:rPr>
      </w:pPr>
      <w:bookmarkStart w:id="0" w:name="_GoBack"/>
      <w:bookmarkEnd w:id="0"/>
    </w:p>
    <w:p w:rsidR="006B1A8A" w:rsidRDefault="006B1A8A" w:rsidP="003E61DF">
      <w:pPr>
        <w:tabs>
          <w:tab w:val="left" w:pos="90"/>
        </w:tabs>
        <w:spacing w:line="200" w:lineRule="atLeast"/>
        <w:rPr>
          <w:rFonts w:ascii="Arial" w:eastAsia="Arial" w:hAnsi="Arial" w:cs="Arial"/>
          <w:sz w:val="20"/>
          <w:szCs w:val="20"/>
        </w:rPr>
      </w:pPr>
    </w:p>
    <w:p w:rsidR="006B1A8A" w:rsidRDefault="006B1A8A" w:rsidP="003E61DF">
      <w:pPr>
        <w:tabs>
          <w:tab w:val="left" w:pos="90"/>
        </w:tabs>
        <w:spacing w:line="200" w:lineRule="atLeast"/>
        <w:rPr>
          <w:rFonts w:ascii="Arial" w:eastAsia="Arial" w:hAnsi="Arial" w:cs="Arial"/>
          <w:sz w:val="20"/>
          <w:szCs w:val="20"/>
        </w:rPr>
      </w:pPr>
    </w:p>
    <w:p w:rsidR="006B1A8A" w:rsidRDefault="006B1A8A" w:rsidP="003E61DF">
      <w:pPr>
        <w:tabs>
          <w:tab w:val="left" w:pos="90"/>
        </w:tabs>
        <w:spacing w:line="200" w:lineRule="atLeast"/>
        <w:rPr>
          <w:rFonts w:ascii="Arial" w:eastAsia="Arial" w:hAnsi="Arial" w:cs="Arial"/>
          <w:sz w:val="20"/>
          <w:szCs w:val="20"/>
        </w:rPr>
      </w:pPr>
    </w:p>
    <w:p w:rsidR="006B1A8A" w:rsidRDefault="006B1A8A" w:rsidP="003E61DF">
      <w:pPr>
        <w:tabs>
          <w:tab w:val="left" w:pos="90"/>
        </w:tabs>
        <w:spacing w:line="200" w:lineRule="atLeast"/>
        <w:rPr>
          <w:rFonts w:ascii="Arial" w:eastAsia="Arial" w:hAnsi="Arial" w:cs="Arial"/>
          <w:sz w:val="20"/>
          <w:szCs w:val="20"/>
        </w:rPr>
      </w:pPr>
    </w:p>
    <w:p w:rsidR="002B0D36" w:rsidRDefault="002B0D36" w:rsidP="003E61DF">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F863FB">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F863FB">
              <w:rPr>
                <w:rFonts w:ascii="Arial" w:eastAsia="Arial" w:hAnsi="Arial" w:cs="Arial"/>
                <w:sz w:val="20"/>
                <w:szCs w:val="20"/>
              </w:rPr>
            </w:r>
            <w:r w:rsidR="00F863FB">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F863FB">
              <w:rPr>
                <w:rFonts w:ascii="Arial" w:eastAsia="Arial" w:hAnsi="Arial" w:cs="Arial"/>
                <w:sz w:val="20"/>
                <w:szCs w:val="20"/>
              </w:rPr>
            </w:r>
            <w:r w:rsidR="00F863FB">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356555"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F863FB">
              <w:rPr>
                <w:rFonts w:ascii="Arial" w:eastAsia="Arial" w:hAnsi="Arial" w:cs="Arial"/>
                <w:sz w:val="20"/>
                <w:szCs w:val="20"/>
              </w:rPr>
            </w:r>
            <w:r w:rsidR="00F863FB">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F863FB">
              <w:rPr>
                <w:rFonts w:ascii="Arial" w:eastAsia="Arial" w:hAnsi="Arial" w:cs="Arial"/>
                <w:sz w:val="20"/>
                <w:szCs w:val="20"/>
              </w:rPr>
            </w:r>
            <w:r w:rsidR="00F863FB">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E939BA"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F863FB">
              <w:rPr>
                <w:rFonts w:ascii="Arial" w:eastAsia="Arial" w:hAnsi="Arial" w:cs="Arial"/>
                <w:sz w:val="20"/>
                <w:szCs w:val="20"/>
              </w:rPr>
            </w:r>
            <w:r w:rsidR="00F863FB">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59429B" w:rsidRDefault="006E0188" w:rsidP="0059429B">
            <w:pPr>
              <w:spacing w:line="259" w:lineRule="auto"/>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F863FB">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78338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F863FB">
              <w:rPr>
                <w:rFonts w:ascii="Arial" w:eastAsia="Arial" w:hAnsi="Arial" w:cs="Arial"/>
                <w:sz w:val="20"/>
                <w:szCs w:val="20"/>
              </w:rPr>
            </w:r>
            <w:r w:rsidR="00F863FB">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E939BA"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F863FB">
              <w:rPr>
                <w:rFonts w:ascii="Arial" w:eastAsia="Arial" w:hAnsi="Arial" w:cs="Arial"/>
                <w:sz w:val="20"/>
                <w:szCs w:val="20"/>
              </w:rPr>
            </w:r>
            <w:r w:rsidR="00F863FB">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Pr>
                <w:rFonts w:ascii="Arial" w:eastAsia="Arial" w:hAnsi="Arial" w:cs="Arial"/>
                <w:sz w:val="20"/>
                <w:szCs w:val="20"/>
              </w:rPr>
              <w:t>- Passed</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70378">
        <w:rPr>
          <w:rFonts w:cs="Arial"/>
          <w:spacing w:val="-1"/>
        </w:rPr>
        <w:t>4</w:t>
      </w:r>
      <w:r w:rsidR="00FC5B22">
        <w:rPr>
          <w:rFonts w:cs="Arial"/>
          <w:spacing w:val="-1"/>
        </w:rPr>
        <w:t>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570378">
        <w:rPr>
          <w:rFonts w:cs="Arial"/>
          <w:spacing w:val="-1"/>
        </w:rPr>
        <w:t xml:space="preserve">. To-date the CM has </w:t>
      </w:r>
      <w:r w:rsidR="00FC5B22">
        <w:rPr>
          <w:rFonts w:cs="Arial"/>
          <w:spacing w:val="-1"/>
        </w:rPr>
        <w:t>achieved 58</w:t>
      </w:r>
      <w:r w:rsidRPr="00542C64">
        <w:rPr>
          <w:rFonts w:cs="Arial"/>
          <w:spacing w:val="-1"/>
        </w:rPr>
        <w:t>% of their Goal.</w:t>
      </w:r>
    </w:p>
    <w:p w:rsidR="000710C5" w:rsidRDefault="000710C5" w:rsidP="00CB134B">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CB134B" w:rsidRDefault="00CB134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056C90" w:rsidRDefault="00056C90" w:rsidP="00A4554A">
      <w:pPr>
        <w:spacing w:line="200" w:lineRule="atLeast"/>
        <w:rPr>
          <w:rFonts w:ascii="Arial" w:eastAsia="Arial" w:hAnsi="Arial" w:cs="Arial"/>
          <w:sz w:val="20"/>
          <w:szCs w:val="20"/>
        </w:rPr>
      </w:pPr>
    </w:p>
    <w:p w:rsidR="00D256C7" w:rsidRDefault="00D256C7"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D31EB1" w:rsidRDefault="00D31EB1"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E939BA" w:rsidRDefault="00E939BA" w:rsidP="00A73CC0">
      <w:pPr>
        <w:spacing w:line="200" w:lineRule="atLeast"/>
        <w:ind w:left="720"/>
        <w:rPr>
          <w:rFonts w:ascii="Arial" w:eastAsia="Arial" w:hAnsi="Arial" w:cs="Arial"/>
          <w:sz w:val="20"/>
          <w:szCs w:val="20"/>
        </w:rPr>
      </w:pPr>
    </w:p>
    <w:p w:rsidR="000A7522" w:rsidRDefault="00775FE6"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5C97065">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75FE6" w:rsidRDefault="00775FE6" w:rsidP="00A73CC0">
      <w:pPr>
        <w:spacing w:line="200" w:lineRule="atLeast"/>
        <w:ind w:left="720"/>
        <w:rPr>
          <w:rFonts w:ascii="Arial" w:eastAsia="Arial" w:hAnsi="Arial" w:cs="Arial"/>
          <w:sz w:val="20"/>
          <w:szCs w:val="20"/>
        </w:rPr>
      </w:pPr>
      <w:r>
        <w:rPr>
          <w:rFonts w:ascii="Arial" w:eastAsia="Arial" w:hAnsi="Arial" w:cs="Arial"/>
          <w:sz w:val="20"/>
          <w:szCs w:val="20"/>
        </w:rPr>
        <w:t>Phase B – No work performed</w:t>
      </w:r>
    </w:p>
    <w:p w:rsidR="00775FE6" w:rsidRDefault="00775FE6" w:rsidP="00A73CC0">
      <w:pPr>
        <w:spacing w:line="200" w:lineRule="atLeast"/>
        <w:ind w:left="720"/>
        <w:rPr>
          <w:rFonts w:ascii="Arial" w:eastAsia="Arial" w:hAnsi="Arial" w:cs="Arial"/>
          <w:sz w:val="20"/>
          <w:szCs w:val="20"/>
        </w:rPr>
      </w:pPr>
    </w:p>
    <w:p w:rsidR="00220BD2" w:rsidRDefault="00220BD2"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C17CA39">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20BD2" w:rsidRDefault="00220BD2" w:rsidP="00A73CC0">
      <w:pPr>
        <w:spacing w:line="200" w:lineRule="atLeast"/>
        <w:ind w:left="720"/>
        <w:rPr>
          <w:rFonts w:ascii="Arial" w:eastAsia="Arial" w:hAnsi="Arial" w:cs="Arial"/>
          <w:sz w:val="20"/>
          <w:szCs w:val="20"/>
        </w:rPr>
      </w:pPr>
      <w:r>
        <w:rPr>
          <w:rFonts w:ascii="Arial" w:eastAsia="Arial" w:hAnsi="Arial" w:cs="Arial"/>
          <w:sz w:val="20"/>
          <w:szCs w:val="20"/>
        </w:rPr>
        <w:t>Phase B – No work performed</w:t>
      </w:r>
    </w:p>
    <w:p w:rsidR="00775FE6" w:rsidRDefault="0049426A"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25D95B1">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9426A" w:rsidRDefault="0049426A"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brick manhole</w:t>
      </w:r>
    </w:p>
    <w:p w:rsidR="0049426A" w:rsidRDefault="0049426A" w:rsidP="00A73CC0">
      <w:pPr>
        <w:spacing w:line="200" w:lineRule="atLeast"/>
        <w:ind w:left="720"/>
        <w:rPr>
          <w:rFonts w:ascii="Arial" w:eastAsia="Arial" w:hAnsi="Arial" w:cs="Arial"/>
          <w:sz w:val="20"/>
          <w:szCs w:val="20"/>
        </w:rPr>
      </w:pPr>
    </w:p>
    <w:p w:rsidR="0049426A" w:rsidRDefault="0049426A" w:rsidP="00A73CC0">
      <w:pPr>
        <w:spacing w:line="200" w:lineRule="atLeast"/>
        <w:ind w:left="720"/>
        <w:rPr>
          <w:rFonts w:ascii="Arial" w:eastAsia="Arial" w:hAnsi="Arial" w:cs="Arial"/>
          <w:sz w:val="20"/>
          <w:szCs w:val="20"/>
        </w:rPr>
      </w:pPr>
      <w:r w:rsidRPr="0049426A">
        <w:rPr>
          <w:rFonts w:ascii="Arial" w:eastAsia="Arial" w:hAnsi="Arial" w:cs="Arial"/>
          <w:noProof/>
          <w:sz w:val="20"/>
          <w:szCs w:val="20"/>
        </w:rPr>
        <w:drawing>
          <wp:inline distT="0" distB="0" distL="0" distR="0">
            <wp:extent cx="5029200" cy="3200400"/>
            <wp:effectExtent l="0" t="0" r="0" b="0"/>
            <wp:docPr id="15" name="Picture 15" descr="\\delonhampton.sharepoint.com@SSL\DavWWWRoot\sites\MetBranchTrail\Shared Documents\MetBranchTrail\PHASE 04 - CONSTRUCTION\Photos\12 December 2020\12272020 to 01022020\1228\Phase D Crew excavating the wall S2 footing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lonhampton.sharepoint.com@SSL\DavWWWRoot\sites\MetBranchTrail\Shared Documents\MetBranchTrail\PHASE 04 - CONSTRUCTION\Photos\12 December 2020\12272020 to 01022020\1228\Phase D Crew excavating the wall S2 footing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49426A" w:rsidRDefault="0049426A" w:rsidP="00A73CC0">
      <w:pPr>
        <w:spacing w:line="200" w:lineRule="atLeast"/>
        <w:ind w:left="720"/>
        <w:rPr>
          <w:rFonts w:ascii="Arial" w:eastAsia="Arial" w:hAnsi="Arial" w:cs="Arial"/>
          <w:sz w:val="20"/>
          <w:szCs w:val="20"/>
        </w:rPr>
      </w:pPr>
      <w:r>
        <w:rPr>
          <w:rFonts w:ascii="Arial" w:eastAsia="Arial" w:hAnsi="Arial" w:cs="Arial"/>
          <w:sz w:val="20"/>
          <w:szCs w:val="20"/>
        </w:rPr>
        <w:t>Phase D – Crew excavating retaining wall footing</w:t>
      </w:r>
    </w:p>
    <w:p w:rsidR="00FB522D" w:rsidRDefault="00FB522D" w:rsidP="00A73CC0">
      <w:pPr>
        <w:spacing w:line="200" w:lineRule="atLeast"/>
        <w:ind w:left="720"/>
        <w:rPr>
          <w:rFonts w:ascii="Arial" w:eastAsia="Arial" w:hAnsi="Arial" w:cs="Arial"/>
          <w:sz w:val="20"/>
          <w:szCs w:val="20"/>
        </w:rPr>
      </w:pPr>
    </w:p>
    <w:p w:rsidR="00FB522D" w:rsidRDefault="0073601A"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4E863BA">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B522D" w:rsidRDefault="0073601A" w:rsidP="00A73CC0">
      <w:pPr>
        <w:spacing w:line="200" w:lineRule="atLeast"/>
        <w:ind w:left="720"/>
        <w:rPr>
          <w:rFonts w:ascii="Arial" w:eastAsia="Arial" w:hAnsi="Arial" w:cs="Arial"/>
          <w:sz w:val="20"/>
          <w:szCs w:val="20"/>
        </w:rPr>
      </w:pPr>
      <w:r>
        <w:rPr>
          <w:rFonts w:ascii="Arial" w:eastAsia="Arial" w:hAnsi="Arial" w:cs="Arial"/>
          <w:sz w:val="20"/>
          <w:szCs w:val="20"/>
        </w:rPr>
        <w:t>Phase D – Crew shaft drilling retaining wall S2 foundation</w:t>
      </w:r>
    </w:p>
    <w:p w:rsidR="0073601A" w:rsidRDefault="0073601A" w:rsidP="00A73CC0">
      <w:pPr>
        <w:spacing w:line="200" w:lineRule="atLeast"/>
        <w:ind w:left="720"/>
        <w:rPr>
          <w:rFonts w:ascii="Arial" w:eastAsia="Arial" w:hAnsi="Arial" w:cs="Arial"/>
          <w:sz w:val="20"/>
          <w:szCs w:val="20"/>
        </w:rPr>
      </w:pPr>
    </w:p>
    <w:p w:rsidR="0073601A" w:rsidRDefault="0073601A"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BBD71AD">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3601A" w:rsidRDefault="0073601A" w:rsidP="00A73CC0">
      <w:pPr>
        <w:spacing w:line="200" w:lineRule="atLeast"/>
        <w:ind w:left="720"/>
        <w:rPr>
          <w:rFonts w:ascii="Arial" w:eastAsia="Arial" w:hAnsi="Arial" w:cs="Arial"/>
          <w:sz w:val="20"/>
          <w:szCs w:val="20"/>
        </w:rPr>
      </w:pPr>
      <w:r>
        <w:rPr>
          <w:rFonts w:ascii="Arial" w:eastAsia="Arial" w:hAnsi="Arial" w:cs="Arial"/>
          <w:sz w:val="20"/>
          <w:szCs w:val="20"/>
        </w:rPr>
        <w:t>Phase D – Crew placing cradle concrete</w:t>
      </w:r>
    </w:p>
    <w:p w:rsidR="0073601A" w:rsidRDefault="0073601A" w:rsidP="00A73CC0">
      <w:pPr>
        <w:spacing w:line="200" w:lineRule="atLeast"/>
        <w:ind w:left="720"/>
        <w:rPr>
          <w:rFonts w:ascii="Arial" w:eastAsia="Arial" w:hAnsi="Arial" w:cs="Arial"/>
          <w:sz w:val="20"/>
          <w:szCs w:val="20"/>
        </w:rPr>
      </w:pPr>
    </w:p>
    <w:p w:rsidR="0073601A" w:rsidRDefault="0073601A"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69BCF3A">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3601A" w:rsidRDefault="0073601A"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pipes</w:t>
      </w:r>
    </w:p>
    <w:p w:rsidR="00DA354D" w:rsidRDefault="00DA354D" w:rsidP="00A73CC0">
      <w:pPr>
        <w:spacing w:line="200" w:lineRule="atLeast"/>
        <w:ind w:left="720"/>
        <w:rPr>
          <w:rFonts w:ascii="Arial" w:eastAsia="Arial" w:hAnsi="Arial" w:cs="Arial"/>
          <w:sz w:val="20"/>
          <w:szCs w:val="20"/>
        </w:rPr>
      </w:pPr>
    </w:p>
    <w:p w:rsidR="00DA354D" w:rsidRDefault="00DA354D"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296C231">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A354D" w:rsidRDefault="00DA354D" w:rsidP="00A73CC0">
      <w:pPr>
        <w:spacing w:line="200" w:lineRule="atLeast"/>
        <w:ind w:left="720"/>
        <w:rPr>
          <w:rFonts w:ascii="Arial" w:eastAsia="Arial" w:hAnsi="Arial" w:cs="Arial"/>
          <w:sz w:val="20"/>
          <w:szCs w:val="20"/>
        </w:rPr>
      </w:pPr>
      <w:r>
        <w:rPr>
          <w:rFonts w:ascii="Arial" w:eastAsia="Arial" w:hAnsi="Arial" w:cs="Arial"/>
          <w:sz w:val="20"/>
          <w:szCs w:val="20"/>
        </w:rPr>
        <w:t>Phase D – Crew</w:t>
      </w:r>
      <w:r w:rsidR="002D0DFD">
        <w:rPr>
          <w:rFonts w:ascii="Arial" w:eastAsia="Arial" w:hAnsi="Arial" w:cs="Arial"/>
          <w:sz w:val="20"/>
          <w:szCs w:val="20"/>
        </w:rPr>
        <w:t xml:space="preserve"> shaft drilling retaining wall S2 foundation</w:t>
      </w:r>
    </w:p>
    <w:p w:rsidR="002D0DFD" w:rsidRDefault="002D0DFD" w:rsidP="00A73CC0">
      <w:pPr>
        <w:spacing w:line="200" w:lineRule="atLeast"/>
        <w:ind w:left="720"/>
        <w:rPr>
          <w:rFonts w:ascii="Arial" w:eastAsia="Arial" w:hAnsi="Arial" w:cs="Arial"/>
          <w:sz w:val="20"/>
          <w:szCs w:val="20"/>
        </w:rPr>
      </w:pPr>
    </w:p>
    <w:p w:rsidR="002D0DFD" w:rsidRDefault="002D0DFD" w:rsidP="00A73CC0">
      <w:pPr>
        <w:spacing w:line="200" w:lineRule="atLeast"/>
        <w:ind w:left="720"/>
        <w:rPr>
          <w:rFonts w:ascii="Arial" w:eastAsia="Arial" w:hAnsi="Arial" w:cs="Arial"/>
          <w:sz w:val="20"/>
          <w:szCs w:val="20"/>
        </w:rPr>
      </w:pPr>
    </w:p>
    <w:p w:rsidR="002D0DFD" w:rsidRDefault="002D0DFD"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FF41E3E">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D0DFD" w:rsidRDefault="002D0DFD"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Crew placing drilled shaft concrete </w:t>
      </w:r>
    </w:p>
    <w:p w:rsidR="002D0DFD" w:rsidRDefault="002D0DFD" w:rsidP="00A73CC0">
      <w:pPr>
        <w:spacing w:line="200" w:lineRule="atLeast"/>
        <w:ind w:left="720"/>
        <w:rPr>
          <w:rFonts w:ascii="Arial" w:eastAsia="Arial" w:hAnsi="Arial" w:cs="Arial"/>
          <w:sz w:val="20"/>
          <w:szCs w:val="20"/>
        </w:rPr>
      </w:pPr>
    </w:p>
    <w:p w:rsidR="002D0DFD" w:rsidRDefault="002D0DFD"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9B1B6CA">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D0DFD" w:rsidRDefault="002D0DFD"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brick manhole</w:t>
      </w:r>
    </w:p>
    <w:p w:rsidR="002D0DFD" w:rsidRDefault="002D0DFD" w:rsidP="00A73CC0">
      <w:pPr>
        <w:spacing w:line="200" w:lineRule="atLeast"/>
        <w:ind w:left="720"/>
        <w:rPr>
          <w:rFonts w:ascii="Arial" w:eastAsia="Arial" w:hAnsi="Arial" w:cs="Arial"/>
          <w:sz w:val="20"/>
          <w:szCs w:val="20"/>
        </w:rPr>
      </w:pPr>
    </w:p>
    <w:p w:rsidR="002D0DFD" w:rsidRDefault="002D0DFD" w:rsidP="00A73CC0">
      <w:pPr>
        <w:spacing w:line="200" w:lineRule="atLeast"/>
        <w:ind w:left="720"/>
        <w:rPr>
          <w:rFonts w:ascii="Arial" w:eastAsia="Arial" w:hAnsi="Arial" w:cs="Arial"/>
          <w:sz w:val="20"/>
          <w:szCs w:val="20"/>
        </w:rPr>
      </w:pPr>
    </w:p>
    <w:p w:rsidR="002D0DFD" w:rsidRDefault="002D0DFD"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E26E119">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D0DFD" w:rsidRDefault="002D0DFD"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pipes</w:t>
      </w:r>
    </w:p>
    <w:p w:rsidR="002D0DFD" w:rsidRDefault="002D0DFD" w:rsidP="00A73CC0">
      <w:pPr>
        <w:spacing w:line="200" w:lineRule="atLeast"/>
        <w:ind w:left="720"/>
        <w:rPr>
          <w:rFonts w:ascii="Arial" w:eastAsia="Arial" w:hAnsi="Arial" w:cs="Arial"/>
          <w:sz w:val="20"/>
          <w:szCs w:val="20"/>
        </w:rPr>
      </w:pPr>
    </w:p>
    <w:p w:rsidR="002D0DFD" w:rsidRDefault="002D0DFD"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AC4AD45">
            <wp:extent cx="5029200" cy="3200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D0DFD" w:rsidRDefault="002D0DFD" w:rsidP="00A73CC0">
      <w:pPr>
        <w:spacing w:line="200" w:lineRule="atLeast"/>
        <w:ind w:left="720"/>
        <w:rPr>
          <w:rFonts w:ascii="Arial" w:eastAsia="Arial" w:hAnsi="Arial" w:cs="Arial"/>
          <w:sz w:val="20"/>
          <w:szCs w:val="20"/>
        </w:rPr>
      </w:pPr>
      <w:r>
        <w:rPr>
          <w:rFonts w:ascii="Arial" w:eastAsia="Arial" w:hAnsi="Arial" w:cs="Arial"/>
          <w:sz w:val="20"/>
          <w:szCs w:val="20"/>
        </w:rPr>
        <w:t>Phase D – Crew compacting drainage trench</w:t>
      </w:r>
    </w:p>
    <w:sectPr w:rsidR="002D0DFD" w:rsidSect="003A11D3">
      <w:headerReference w:type="default" r:id="rId28"/>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3FB" w:rsidRDefault="00F863FB">
      <w:r>
        <w:separator/>
      </w:r>
    </w:p>
  </w:endnote>
  <w:endnote w:type="continuationSeparator" w:id="0">
    <w:p w:rsidR="00F863FB" w:rsidRDefault="00F86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A066F4">
                                  <w:rPr>
                                    <w:rFonts w:ascii="Arial Narrow" w:hAnsi="Arial Narrow"/>
                                    <w:bCs/>
                                    <w:noProof/>
                                    <w:sz w:val="20"/>
                                    <w:szCs w:val="20"/>
                                  </w:rPr>
                                  <w:t>8</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A066F4">
                                  <w:rPr>
                                    <w:rFonts w:ascii="Arial Narrow" w:hAnsi="Arial Narrow"/>
                                    <w:bCs/>
                                    <w:noProof/>
                                    <w:sz w:val="20"/>
                                    <w:szCs w:val="20"/>
                                  </w:rPr>
                                  <w:t>11</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A066F4">
                            <w:rPr>
                              <w:rFonts w:ascii="Arial Narrow" w:hAnsi="Arial Narrow"/>
                              <w:bCs/>
                              <w:noProof/>
                              <w:sz w:val="20"/>
                              <w:szCs w:val="20"/>
                            </w:rPr>
                            <w:t>8</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A066F4">
                            <w:rPr>
                              <w:rFonts w:ascii="Arial Narrow" w:hAnsi="Arial Narrow"/>
                              <w:bCs/>
                              <w:noProof/>
                              <w:sz w:val="20"/>
                              <w:szCs w:val="20"/>
                            </w:rPr>
                            <w:t>11</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3FB" w:rsidRDefault="00F863FB">
      <w:r>
        <w:separator/>
      </w:r>
    </w:p>
  </w:footnote>
  <w:footnote w:type="continuationSeparator" w:id="0">
    <w:p w:rsidR="00F863FB" w:rsidRDefault="00F863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775FE6">
      <w:rPr>
        <w:b/>
        <w:color w:val="0000FF"/>
        <w:sz w:val="20"/>
        <w:szCs w:val="20"/>
      </w:rPr>
      <w:t>01</w:t>
    </w:r>
    <w:r w:rsidRPr="00EC6056">
      <w:rPr>
        <w:b/>
        <w:color w:val="0000FF"/>
        <w:sz w:val="20"/>
        <w:szCs w:val="20"/>
      </w:rPr>
      <w:t>/</w:t>
    </w:r>
    <w:r w:rsidR="00775FE6">
      <w:rPr>
        <w:b/>
        <w:color w:val="0000FF"/>
        <w:sz w:val="20"/>
        <w:szCs w:val="20"/>
      </w:rPr>
      <w:t>02/2021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775FE6">
      <w:rPr>
        <w:b/>
        <w:color w:val="0000FF"/>
        <w:sz w:val="20"/>
        <w:szCs w:val="20"/>
      </w:rPr>
      <w:t xml:space="preserve"> 01</w:t>
    </w:r>
    <w:r w:rsidRPr="00EC6056">
      <w:rPr>
        <w:b/>
        <w:color w:val="0000FF"/>
        <w:sz w:val="20"/>
        <w:szCs w:val="20"/>
      </w:rPr>
      <w:t>/</w:t>
    </w:r>
    <w:r w:rsidR="00775FE6">
      <w:rPr>
        <w:b/>
        <w:color w:val="0000FF"/>
        <w:sz w:val="20"/>
        <w:szCs w:val="20"/>
      </w:rPr>
      <w:t>02/2021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D10B43"/>
    <w:multiLevelType w:val="hybridMultilevel"/>
    <w:tmpl w:val="5268BFB0"/>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D2B0C"/>
    <w:multiLevelType w:val="hybridMultilevel"/>
    <w:tmpl w:val="6D46755E"/>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6"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9"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4" w15:restartNumberingAfterBreak="0">
    <w:nsid w:val="503F43FA"/>
    <w:multiLevelType w:val="hybridMultilevel"/>
    <w:tmpl w:val="45648B1A"/>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7"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8"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9"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33"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7"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B7A3F60"/>
    <w:multiLevelType w:val="hybridMultilevel"/>
    <w:tmpl w:val="08BEE020"/>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06206"/>
    <w:multiLevelType w:val="hybridMultilevel"/>
    <w:tmpl w:val="0EE0E2B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3"/>
  </w:num>
  <w:num w:numId="2">
    <w:abstractNumId w:val="0"/>
  </w:num>
  <w:num w:numId="3">
    <w:abstractNumId w:val="28"/>
  </w:num>
  <w:num w:numId="4">
    <w:abstractNumId w:val="15"/>
  </w:num>
  <w:num w:numId="5">
    <w:abstractNumId w:val="3"/>
  </w:num>
  <w:num w:numId="6">
    <w:abstractNumId w:val="11"/>
  </w:num>
  <w:num w:numId="7">
    <w:abstractNumId w:val="30"/>
  </w:num>
  <w:num w:numId="8">
    <w:abstractNumId w:val="1"/>
  </w:num>
  <w:num w:numId="9">
    <w:abstractNumId w:val="9"/>
  </w:num>
  <w:num w:numId="10">
    <w:abstractNumId w:val="17"/>
  </w:num>
  <w:num w:numId="11">
    <w:abstractNumId w:val="9"/>
  </w:num>
  <w:num w:numId="12">
    <w:abstractNumId w:val="17"/>
  </w:num>
  <w:num w:numId="13">
    <w:abstractNumId w:val="9"/>
  </w:num>
  <w:num w:numId="14">
    <w:abstractNumId w:val="17"/>
  </w:num>
  <w:num w:numId="15">
    <w:abstractNumId w:val="9"/>
  </w:num>
  <w:num w:numId="16">
    <w:abstractNumId w:val="17"/>
  </w:num>
  <w:num w:numId="17">
    <w:abstractNumId w:val="18"/>
  </w:num>
  <w:num w:numId="18">
    <w:abstractNumId w:val="32"/>
  </w:num>
  <w:num w:numId="19">
    <w:abstractNumId w:val="32"/>
  </w:num>
  <w:num w:numId="20">
    <w:abstractNumId w:val="10"/>
  </w:num>
  <w:num w:numId="21">
    <w:abstractNumId w:val="5"/>
  </w:num>
  <w:num w:numId="22">
    <w:abstractNumId w:val="25"/>
  </w:num>
  <w:num w:numId="23">
    <w:abstractNumId w:val="41"/>
  </w:num>
  <w:num w:numId="24">
    <w:abstractNumId w:val="35"/>
  </w:num>
  <w:num w:numId="25">
    <w:abstractNumId w:val="8"/>
  </w:num>
  <w:num w:numId="26">
    <w:abstractNumId w:val="20"/>
  </w:num>
  <w:num w:numId="27">
    <w:abstractNumId w:val="7"/>
  </w:num>
  <w:num w:numId="28">
    <w:abstractNumId w:val="33"/>
  </w:num>
  <w:num w:numId="29">
    <w:abstractNumId w:val="29"/>
  </w:num>
  <w:num w:numId="30">
    <w:abstractNumId w:val="16"/>
  </w:num>
  <w:num w:numId="31">
    <w:abstractNumId w:val="34"/>
  </w:num>
  <w:num w:numId="32">
    <w:abstractNumId w:val="27"/>
  </w:num>
  <w:num w:numId="33">
    <w:abstractNumId w:val="22"/>
  </w:num>
  <w:num w:numId="34">
    <w:abstractNumId w:val="26"/>
  </w:num>
  <w:num w:numId="35">
    <w:abstractNumId w:val="39"/>
  </w:num>
  <w:num w:numId="36">
    <w:abstractNumId w:val="12"/>
  </w:num>
  <w:num w:numId="37">
    <w:abstractNumId w:val="37"/>
  </w:num>
  <w:num w:numId="38">
    <w:abstractNumId w:val="2"/>
  </w:num>
  <w:num w:numId="39">
    <w:abstractNumId w:val="4"/>
  </w:num>
  <w:num w:numId="40">
    <w:abstractNumId w:val="19"/>
  </w:num>
  <w:num w:numId="41">
    <w:abstractNumId w:val="13"/>
  </w:num>
  <w:num w:numId="42">
    <w:abstractNumId w:val="36"/>
  </w:num>
  <w:num w:numId="43">
    <w:abstractNumId w:val="21"/>
  </w:num>
  <w:num w:numId="44">
    <w:abstractNumId w:val="14"/>
  </w:num>
  <w:num w:numId="45">
    <w:abstractNumId w:val="6"/>
  </w:num>
  <w:num w:numId="46">
    <w:abstractNumId w:val="40"/>
  </w:num>
  <w:num w:numId="47">
    <w:abstractNumId w:val="24"/>
  </w:num>
  <w:num w:numId="48">
    <w:abstractNumId w:val="31"/>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506"/>
    <w:rsid w:val="00016DDD"/>
    <w:rsid w:val="000204AE"/>
    <w:rsid w:val="0002087F"/>
    <w:rsid w:val="00021F3A"/>
    <w:rsid w:val="00022FCE"/>
    <w:rsid w:val="00024A14"/>
    <w:rsid w:val="00025546"/>
    <w:rsid w:val="00025DDA"/>
    <w:rsid w:val="000336E6"/>
    <w:rsid w:val="00033A66"/>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635D"/>
    <w:rsid w:val="000710C5"/>
    <w:rsid w:val="00073BF6"/>
    <w:rsid w:val="00073C23"/>
    <w:rsid w:val="000749F6"/>
    <w:rsid w:val="000758A9"/>
    <w:rsid w:val="00075FBA"/>
    <w:rsid w:val="00076208"/>
    <w:rsid w:val="00077555"/>
    <w:rsid w:val="00077F2F"/>
    <w:rsid w:val="00080171"/>
    <w:rsid w:val="00080523"/>
    <w:rsid w:val="00080AAE"/>
    <w:rsid w:val="00080D49"/>
    <w:rsid w:val="00082BD0"/>
    <w:rsid w:val="00082DA0"/>
    <w:rsid w:val="00084044"/>
    <w:rsid w:val="00090D73"/>
    <w:rsid w:val="0009180C"/>
    <w:rsid w:val="0009249E"/>
    <w:rsid w:val="0009305C"/>
    <w:rsid w:val="0009605A"/>
    <w:rsid w:val="0009697A"/>
    <w:rsid w:val="000A0C12"/>
    <w:rsid w:val="000A0DD6"/>
    <w:rsid w:val="000A136F"/>
    <w:rsid w:val="000A181C"/>
    <w:rsid w:val="000A1929"/>
    <w:rsid w:val="000A6B1A"/>
    <w:rsid w:val="000A7522"/>
    <w:rsid w:val="000A7CF9"/>
    <w:rsid w:val="000B0F41"/>
    <w:rsid w:val="000B3689"/>
    <w:rsid w:val="000B374B"/>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4199"/>
    <w:rsid w:val="000D483F"/>
    <w:rsid w:val="000E0686"/>
    <w:rsid w:val="000E1C0A"/>
    <w:rsid w:val="000E2324"/>
    <w:rsid w:val="000E4A2D"/>
    <w:rsid w:val="000E59E2"/>
    <w:rsid w:val="000E6731"/>
    <w:rsid w:val="000E76E3"/>
    <w:rsid w:val="000E7E42"/>
    <w:rsid w:val="000F12AE"/>
    <w:rsid w:val="000F2A86"/>
    <w:rsid w:val="000F2B86"/>
    <w:rsid w:val="000F78D0"/>
    <w:rsid w:val="00100F71"/>
    <w:rsid w:val="00103664"/>
    <w:rsid w:val="00105A19"/>
    <w:rsid w:val="00106ABE"/>
    <w:rsid w:val="00107AED"/>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237C"/>
    <w:rsid w:val="00133448"/>
    <w:rsid w:val="00134263"/>
    <w:rsid w:val="0013661C"/>
    <w:rsid w:val="001366B9"/>
    <w:rsid w:val="00136892"/>
    <w:rsid w:val="00136A0D"/>
    <w:rsid w:val="00136AA0"/>
    <w:rsid w:val="00136F16"/>
    <w:rsid w:val="00137E42"/>
    <w:rsid w:val="00140307"/>
    <w:rsid w:val="00143176"/>
    <w:rsid w:val="00143334"/>
    <w:rsid w:val="00143D19"/>
    <w:rsid w:val="00144E2C"/>
    <w:rsid w:val="001452EB"/>
    <w:rsid w:val="001459C4"/>
    <w:rsid w:val="00145D46"/>
    <w:rsid w:val="001475D3"/>
    <w:rsid w:val="00147D14"/>
    <w:rsid w:val="00150268"/>
    <w:rsid w:val="0015163E"/>
    <w:rsid w:val="00151D63"/>
    <w:rsid w:val="00153368"/>
    <w:rsid w:val="00153EBE"/>
    <w:rsid w:val="00154C50"/>
    <w:rsid w:val="001552AE"/>
    <w:rsid w:val="0015594E"/>
    <w:rsid w:val="00157039"/>
    <w:rsid w:val="00157772"/>
    <w:rsid w:val="00161783"/>
    <w:rsid w:val="00162197"/>
    <w:rsid w:val="00162608"/>
    <w:rsid w:val="0016294D"/>
    <w:rsid w:val="00163B4A"/>
    <w:rsid w:val="001644FA"/>
    <w:rsid w:val="00164B55"/>
    <w:rsid w:val="001674AE"/>
    <w:rsid w:val="0017014A"/>
    <w:rsid w:val="00170A79"/>
    <w:rsid w:val="00171C7B"/>
    <w:rsid w:val="00171E1A"/>
    <w:rsid w:val="00171EBD"/>
    <w:rsid w:val="00172C63"/>
    <w:rsid w:val="001736E3"/>
    <w:rsid w:val="00173843"/>
    <w:rsid w:val="001748A0"/>
    <w:rsid w:val="00174D26"/>
    <w:rsid w:val="00174E05"/>
    <w:rsid w:val="001775C9"/>
    <w:rsid w:val="001778C1"/>
    <w:rsid w:val="001807AB"/>
    <w:rsid w:val="00180D94"/>
    <w:rsid w:val="00181B84"/>
    <w:rsid w:val="00181C68"/>
    <w:rsid w:val="00182FEB"/>
    <w:rsid w:val="0018439C"/>
    <w:rsid w:val="00184945"/>
    <w:rsid w:val="0018516D"/>
    <w:rsid w:val="00185417"/>
    <w:rsid w:val="001857CC"/>
    <w:rsid w:val="00185D43"/>
    <w:rsid w:val="0018625F"/>
    <w:rsid w:val="001914FF"/>
    <w:rsid w:val="001925C5"/>
    <w:rsid w:val="00192C2D"/>
    <w:rsid w:val="00192EC0"/>
    <w:rsid w:val="00193EEF"/>
    <w:rsid w:val="00194554"/>
    <w:rsid w:val="00194CCF"/>
    <w:rsid w:val="00194F2E"/>
    <w:rsid w:val="001973A7"/>
    <w:rsid w:val="001975DA"/>
    <w:rsid w:val="001A0706"/>
    <w:rsid w:val="001A1C18"/>
    <w:rsid w:val="001A31FE"/>
    <w:rsid w:val="001A4D37"/>
    <w:rsid w:val="001A5D93"/>
    <w:rsid w:val="001B0175"/>
    <w:rsid w:val="001B063F"/>
    <w:rsid w:val="001B1E90"/>
    <w:rsid w:val="001B3682"/>
    <w:rsid w:val="001B4108"/>
    <w:rsid w:val="001C013B"/>
    <w:rsid w:val="001C18C2"/>
    <w:rsid w:val="001C2346"/>
    <w:rsid w:val="001C2A25"/>
    <w:rsid w:val="001C2D28"/>
    <w:rsid w:val="001C33E3"/>
    <w:rsid w:val="001C3DA0"/>
    <w:rsid w:val="001C5CCA"/>
    <w:rsid w:val="001C791E"/>
    <w:rsid w:val="001C7E34"/>
    <w:rsid w:val="001D042A"/>
    <w:rsid w:val="001D0F1A"/>
    <w:rsid w:val="001D1CD8"/>
    <w:rsid w:val="001D66B6"/>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5006"/>
    <w:rsid w:val="001F53C0"/>
    <w:rsid w:val="001F6323"/>
    <w:rsid w:val="001F6869"/>
    <w:rsid w:val="001F7F7D"/>
    <w:rsid w:val="002005A5"/>
    <w:rsid w:val="00201560"/>
    <w:rsid w:val="002042AD"/>
    <w:rsid w:val="00205B2D"/>
    <w:rsid w:val="00212546"/>
    <w:rsid w:val="002129B3"/>
    <w:rsid w:val="00212B36"/>
    <w:rsid w:val="002148EA"/>
    <w:rsid w:val="00215BCB"/>
    <w:rsid w:val="00220415"/>
    <w:rsid w:val="00220BD2"/>
    <w:rsid w:val="00221A44"/>
    <w:rsid w:val="00224270"/>
    <w:rsid w:val="00224CAF"/>
    <w:rsid w:val="002258EB"/>
    <w:rsid w:val="0022628D"/>
    <w:rsid w:val="002271F8"/>
    <w:rsid w:val="00232222"/>
    <w:rsid w:val="002359B2"/>
    <w:rsid w:val="00240DF6"/>
    <w:rsid w:val="00241650"/>
    <w:rsid w:val="00244630"/>
    <w:rsid w:val="00245731"/>
    <w:rsid w:val="00247395"/>
    <w:rsid w:val="002474D5"/>
    <w:rsid w:val="0024759C"/>
    <w:rsid w:val="002501CD"/>
    <w:rsid w:val="00250F79"/>
    <w:rsid w:val="0025138B"/>
    <w:rsid w:val="00252A0A"/>
    <w:rsid w:val="00252F20"/>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1F69"/>
    <w:rsid w:val="00284386"/>
    <w:rsid w:val="002849F7"/>
    <w:rsid w:val="00286B87"/>
    <w:rsid w:val="00286F2D"/>
    <w:rsid w:val="002914AD"/>
    <w:rsid w:val="0029174C"/>
    <w:rsid w:val="00291FFF"/>
    <w:rsid w:val="00292C7B"/>
    <w:rsid w:val="00293A08"/>
    <w:rsid w:val="00295665"/>
    <w:rsid w:val="0029728A"/>
    <w:rsid w:val="002A440A"/>
    <w:rsid w:val="002A4DF0"/>
    <w:rsid w:val="002A60CC"/>
    <w:rsid w:val="002A670B"/>
    <w:rsid w:val="002B0D36"/>
    <w:rsid w:val="002B1A92"/>
    <w:rsid w:val="002B2BCF"/>
    <w:rsid w:val="002B49FF"/>
    <w:rsid w:val="002B669D"/>
    <w:rsid w:val="002B6D76"/>
    <w:rsid w:val="002C02E6"/>
    <w:rsid w:val="002C105A"/>
    <w:rsid w:val="002C19E3"/>
    <w:rsid w:val="002C1D32"/>
    <w:rsid w:val="002C1E91"/>
    <w:rsid w:val="002C232B"/>
    <w:rsid w:val="002C312B"/>
    <w:rsid w:val="002C3F1A"/>
    <w:rsid w:val="002C42E2"/>
    <w:rsid w:val="002C5287"/>
    <w:rsid w:val="002C5952"/>
    <w:rsid w:val="002C5D53"/>
    <w:rsid w:val="002C62F4"/>
    <w:rsid w:val="002C6D8B"/>
    <w:rsid w:val="002D0DFD"/>
    <w:rsid w:val="002D12ED"/>
    <w:rsid w:val="002D297B"/>
    <w:rsid w:val="002D4D8B"/>
    <w:rsid w:val="002D7CEC"/>
    <w:rsid w:val="002E048D"/>
    <w:rsid w:val="002E0B15"/>
    <w:rsid w:val="002E2032"/>
    <w:rsid w:val="002E23AA"/>
    <w:rsid w:val="002E49FE"/>
    <w:rsid w:val="002E4C9F"/>
    <w:rsid w:val="002E7A6B"/>
    <w:rsid w:val="002F17E6"/>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3AA6"/>
    <w:rsid w:val="00314550"/>
    <w:rsid w:val="00316876"/>
    <w:rsid w:val="00317512"/>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B74"/>
    <w:rsid w:val="00344FF5"/>
    <w:rsid w:val="00350D42"/>
    <w:rsid w:val="003518E0"/>
    <w:rsid w:val="00351C27"/>
    <w:rsid w:val="00351D8D"/>
    <w:rsid w:val="0035287A"/>
    <w:rsid w:val="00354693"/>
    <w:rsid w:val="00354B32"/>
    <w:rsid w:val="003560CD"/>
    <w:rsid w:val="00356335"/>
    <w:rsid w:val="00356555"/>
    <w:rsid w:val="00356670"/>
    <w:rsid w:val="00357106"/>
    <w:rsid w:val="00360885"/>
    <w:rsid w:val="0036095C"/>
    <w:rsid w:val="0036217D"/>
    <w:rsid w:val="003622EE"/>
    <w:rsid w:val="00363D86"/>
    <w:rsid w:val="003641D2"/>
    <w:rsid w:val="0036607A"/>
    <w:rsid w:val="00370644"/>
    <w:rsid w:val="003708D4"/>
    <w:rsid w:val="00370E5F"/>
    <w:rsid w:val="00371408"/>
    <w:rsid w:val="00372114"/>
    <w:rsid w:val="003752A1"/>
    <w:rsid w:val="00375392"/>
    <w:rsid w:val="00376C42"/>
    <w:rsid w:val="00380B83"/>
    <w:rsid w:val="003829D6"/>
    <w:rsid w:val="00383963"/>
    <w:rsid w:val="0038504A"/>
    <w:rsid w:val="00385051"/>
    <w:rsid w:val="00386D76"/>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6C09"/>
    <w:rsid w:val="003C708B"/>
    <w:rsid w:val="003D07FE"/>
    <w:rsid w:val="003D23A0"/>
    <w:rsid w:val="003D2C68"/>
    <w:rsid w:val="003D3D84"/>
    <w:rsid w:val="003D5235"/>
    <w:rsid w:val="003D5788"/>
    <w:rsid w:val="003D5816"/>
    <w:rsid w:val="003D6E2A"/>
    <w:rsid w:val="003E0A78"/>
    <w:rsid w:val="003E1735"/>
    <w:rsid w:val="003E1B31"/>
    <w:rsid w:val="003E2E8A"/>
    <w:rsid w:val="003E3CE0"/>
    <w:rsid w:val="003E5DF4"/>
    <w:rsid w:val="003E61DF"/>
    <w:rsid w:val="003E6B48"/>
    <w:rsid w:val="003E6BDF"/>
    <w:rsid w:val="003E7980"/>
    <w:rsid w:val="003F062E"/>
    <w:rsid w:val="003F5F93"/>
    <w:rsid w:val="003F69CB"/>
    <w:rsid w:val="003F7110"/>
    <w:rsid w:val="004004FF"/>
    <w:rsid w:val="004024EA"/>
    <w:rsid w:val="00402E01"/>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4707"/>
    <w:rsid w:val="00414942"/>
    <w:rsid w:val="00415727"/>
    <w:rsid w:val="00415BC7"/>
    <w:rsid w:val="0041607F"/>
    <w:rsid w:val="00416B4A"/>
    <w:rsid w:val="00421239"/>
    <w:rsid w:val="00423163"/>
    <w:rsid w:val="004246DD"/>
    <w:rsid w:val="004253DC"/>
    <w:rsid w:val="00425852"/>
    <w:rsid w:val="00426CBE"/>
    <w:rsid w:val="00426EF4"/>
    <w:rsid w:val="00433C69"/>
    <w:rsid w:val="00435519"/>
    <w:rsid w:val="00440034"/>
    <w:rsid w:val="0044145A"/>
    <w:rsid w:val="0044302A"/>
    <w:rsid w:val="00443400"/>
    <w:rsid w:val="00444016"/>
    <w:rsid w:val="00445379"/>
    <w:rsid w:val="0044748D"/>
    <w:rsid w:val="0045197C"/>
    <w:rsid w:val="004520D1"/>
    <w:rsid w:val="00453001"/>
    <w:rsid w:val="004550F2"/>
    <w:rsid w:val="00457CDD"/>
    <w:rsid w:val="00460971"/>
    <w:rsid w:val="004615DF"/>
    <w:rsid w:val="00461D5F"/>
    <w:rsid w:val="00463C42"/>
    <w:rsid w:val="00465269"/>
    <w:rsid w:val="00466501"/>
    <w:rsid w:val="0046655F"/>
    <w:rsid w:val="004669E7"/>
    <w:rsid w:val="004707B3"/>
    <w:rsid w:val="00471DB2"/>
    <w:rsid w:val="00473502"/>
    <w:rsid w:val="00473AA8"/>
    <w:rsid w:val="00475876"/>
    <w:rsid w:val="004800DB"/>
    <w:rsid w:val="00480E62"/>
    <w:rsid w:val="004818ED"/>
    <w:rsid w:val="00482301"/>
    <w:rsid w:val="004828D0"/>
    <w:rsid w:val="00486C92"/>
    <w:rsid w:val="0049112B"/>
    <w:rsid w:val="00491F77"/>
    <w:rsid w:val="0049426A"/>
    <w:rsid w:val="00494BBB"/>
    <w:rsid w:val="00494E74"/>
    <w:rsid w:val="00495C7C"/>
    <w:rsid w:val="004A2480"/>
    <w:rsid w:val="004A24D2"/>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BCA"/>
    <w:rsid w:val="004D019D"/>
    <w:rsid w:val="004D1E39"/>
    <w:rsid w:val="004D26BF"/>
    <w:rsid w:val="004D640C"/>
    <w:rsid w:val="004E0166"/>
    <w:rsid w:val="004E0434"/>
    <w:rsid w:val="004E2284"/>
    <w:rsid w:val="004E4CBD"/>
    <w:rsid w:val="004E5049"/>
    <w:rsid w:val="004E50EC"/>
    <w:rsid w:val="004F2F95"/>
    <w:rsid w:val="004F5DCC"/>
    <w:rsid w:val="004F63B9"/>
    <w:rsid w:val="0050007A"/>
    <w:rsid w:val="00500A94"/>
    <w:rsid w:val="00501C16"/>
    <w:rsid w:val="00502810"/>
    <w:rsid w:val="005034F2"/>
    <w:rsid w:val="005051A6"/>
    <w:rsid w:val="0050549C"/>
    <w:rsid w:val="005059B4"/>
    <w:rsid w:val="005067CA"/>
    <w:rsid w:val="00510C1F"/>
    <w:rsid w:val="005122A7"/>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5347E"/>
    <w:rsid w:val="00553EA1"/>
    <w:rsid w:val="0056044A"/>
    <w:rsid w:val="005607A3"/>
    <w:rsid w:val="00560AEE"/>
    <w:rsid w:val="00560FE4"/>
    <w:rsid w:val="00562886"/>
    <w:rsid w:val="005637AB"/>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4456"/>
    <w:rsid w:val="005C5045"/>
    <w:rsid w:val="005C6A9D"/>
    <w:rsid w:val="005C70CA"/>
    <w:rsid w:val="005C7231"/>
    <w:rsid w:val="005C7CD7"/>
    <w:rsid w:val="005D41AB"/>
    <w:rsid w:val="005D4368"/>
    <w:rsid w:val="005D6321"/>
    <w:rsid w:val="005D690F"/>
    <w:rsid w:val="005E1A5E"/>
    <w:rsid w:val="005E1A7A"/>
    <w:rsid w:val="005E23D1"/>
    <w:rsid w:val="005E4CF0"/>
    <w:rsid w:val="005E74D5"/>
    <w:rsid w:val="005F0303"/>
    <w:rsid w:val="005F07FB"/>
    <w:rsid w:val="005F08FD"/>
    <w:rsid w:val="005F0A00"/>
    <w:rsid w:val="005F2E2C"/>
    <w:rsid w:val="005F2ED6"/>
    <w:rsid w:val="005F3240"/>
    <w:rsid w:val="005F3B60"/>
    <w:rsid w:val="005F3F1C"/>
    <w:rsid w:val="005F78B4"/>
    <w:rsid w:val="006010CD"/>
    <w:rsid w:val="00602509"/>
    <w:rsid w:val="006036D2"/>
    <w:rsid w:val="00604CC6"/>
    <w:rsid w:val="00605F3D"/>
    <w:rsid w:val="0060700F"/>
    <w:rsid w:val="00611742"/>
    <w:rsid w:val="00613BAD"/>
    <w:rsid w:val="006144A7"/>
    <w:rsid w:val="00614C9E"/>
    <w:rsid w:val="00614D26"/>
    <w:rsid w:val="0061654F"/>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321C"/>
    <w:rsid w:val="00635065"/>
    <w:rsid w:val="0063796D"/>
    <w:rsid w:val="00641936"/>
    <w:rsid w:val="0064440B"/>
    <w:rsid w:val="006447D7"/>
    <w:rsid w:val="006449DC"/>
    <w:rsid w:val="00645042"/>
    <w:rsid w:val="00646ABD"/>
    <w:rsid w:val="00646CA7"/>
    <w:rsid w:val="00647026"/>
    <w:rsid w:val="006479D1"/>
    <w:rsid w:val="0065144B"/>
    <w:rsid w:val="006520B5"/>
    <w:rsid w:val="006521D4"/>
    <w:rsid w:val="00652309"/>
    <w:rsid w:val="00653395"/>
    <w:rsid w:val="006538C0"/>
    <w:rsid w:val="00653C57"/>
    <w:rsid w:val="00654214"/>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5CF7"/>
    <w:rsid w:val="0067651D"/>
    <w:rsid w:val="00676B56"/>
    <w:rsid w:val="006814E9"/>
    <w:rsid w:val="00681FA7"/>
    <w:rsid w:val="00682114"/>
    <w:rsid w:val="00682A4C"/>
    <w:rsid w:val="00686026"/>
    <w:rsid w:val="00686159"/>
    <w:rsid w:val="00686B44"/>
    <w:rsid w:val="0068783E"/>
    <w:rsid w:val="0069058F"/>
    <w:rsid w:val="006915AC"/>
    <w:rsid w:val="006959EF"/>
    <w:rsid w:val="0069639C"/>
    <w:rsid w:val="006963AE"/>
    <w:rsid w:val="00696DEE"/>
    <w:rsid w:val="006A045A"/>
    <w:rsid w:val="006A048A"/>
    <w:rsid w:val="006A04C1"/>
    <w:rsid w:val="006A07C6"/>
    <w:rsid w:val="006A0901"/>
    <w:rsid w:val="006A15B0"/>
    <w:rsid w:val="006A4304"/>
    <w:rsid w:val="006A5263"/>
    <w:rsid w:val="006A64E0"/>
    <w:rsid w:val="006A77AC"/>
    <w:rsid w:val="006B1A8A"/>
    <w:rsid w:val="006B1DF1"/>
    <w:rsid w:val="006B54F0"/>
    <w:rsid w:val="006B7FB1"/>
    <w:rsid w:val="006C01B0"/>
    <w:rsid w:val="006C12B6"/>
    <w:rsid w:val="006C24AC"/>
    <w:rsid w:val="006C3DC7"/>
    <w:rsid w:val="006C4B5A"/>
    <w:rsid w:val="006C5E6F"/>
    <w:rsid w:val="006C6AAA"/>
    <w:rsid w:val="006C6C24"/>
    <w:rsid w:val="006D208C"/>
    <w:rsid w:val="006D3B9C"/>
    <w:rsid w:val="006D6C88"/>
    <w:rsid w:val="006D7544"/>
    <w:rsid w:val="006E0188"/>
    <w:rsid w:val="006E01C5"/>
    <w:rsid w:val="006E1100"/>
    <w:rsid w:val="006E59B4"/>
    <w:rsid w:val="006E7475"/>
    <w:rsid w:val="006F0735"/>
    <w:rsid w:val="006F384E"/>
    <w:rsid w:val="006F49BE"/>
    <w:rsid w:val="006F4F90"/>
    <w:rsid w:val="006F5403"/>
    <w:rsid w:val="006F5470"/>
    <w:rsid w:val="006F6047"/>
    <w:rsid w:val="006F607F"/>
    <w:rsid w:val="006F73CC"/>
    <w:rsid w:val="007006B2"/>
    <w:rsid w:val="007011E2"/>
    <w:rsid w:val="00701217"/>
    <w:rsid w:val="00701A32"/>
    <w:rsid w:val="007028C5"/>
    <w:rsid w:val="0070329F"/>
    <w:rsid w:val="00704070"/>
    <w:rsid w:val="00704D0A"/>
    <w:rsid w:val="00705727"/>
    <w:rsid w:val="0070683D"/>
    <w:rsid w:val="0071207A"/>
    <w:rsid w:val="007202DD"/>
    <w:rsid w:val="007212C8"/>
    <w:rsid w:val="00721EEA"/>
    <w:rsid w:val="00722000"/>
    <w:rsid w:val="00725185"/>
    <w:rsid w:val="0072679F"/>
    <w:rsid w:val="00726B69"/>
    <w:rsid w:val="0073081C"/>
    <w:rsid w:val="007318C5"/>
    <w:rsid w:val="0073263F"/>
    <w:rsid w:val="00734C98"/>
    <w:rsid w:val="0073601A"/>
    <w:rsid w:val="00736B3A"/>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5FE6"/>
    <w:rsid w:val="00776D72"/>
    <w:rsid w:val="00777635"/>
    <w:rsid w:val="00777984"/>
    <w:rsid w:val="007804D2"/>
    <w:rsid w:val="00783381"/>
    <w:rsid w:val="007842B8"/>
    <w:rsid w:val="00784A5C"/>
    <w:rsid w:val="007858E0"/>
    <w:rsid w:val="00786841"/>
    <w:rsid w:val="007870C3"/>
    <w:rsid w:val="007871FE"/>
    <w:rsid w:val="007903D2"/>
    <w:rsid w:val="00793148"/>
    <w:rsid w:val="007934F2"/>
    <w:rsid w:val="00793BD1"/>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12DC"/>
    <w:rsid w:val="007D196A"/>
    <w:rsid w:val="007D29A2"/>
    <w:rsid w:val="007D3991"/>
    <w:rsid w:val="007D5E6F"/>
    <w:rsid w:val="007E0FEB"/>
    <w:rsid w:val="007E19D0"/>
    <w:rsid w:val="007E3AA5"/>
    <w:rsid w:val="007E430E"/>
    <w:rsid w:val="007E44CE"/>
    <w:rsid w:val="007E46EC"/>
    <w:rsid w:val="007E4A36"/>
    <w:rsid w:val="007E524F"/>
    <w:rsid w:val="007E7F23"/>
    <w:rsid w:val="007F0CFF"/>
    <w:rsid w:val="007F131D"/>
    <w:rsid w:val="007F180B"/>
    <w:rsid w:val="007F3130"/>
    <w:rsid w:val="007F4D2B"/>
    <w:rsid w:val="007F6021"/>
    <w:rsid w:val="007F6249"/>
    <w:rsid w:val="007F650A"/>
    <w:rsid w:val="007F6C58"/>
    <w:rsid w:val="007F7497"/>
    <w:rsid w:val="00801177"/>
    <w:rsid w:val="00802697"/>
    <w:rsid w:val="00803AD8"/>
    <w:rsid w:val="00804094"/>
    <w:rsid w:val="008040C5"/>
    <w:rsid w:val="00805CA3"/>
    <w:rsid w:val="00810A0F"/>
    <w:rsid w:val="00811977"/>
    <w:rsid w:val="0081476A"/>
    <w:rsid w:val="00814817"/>
    <w:rsid w:val="00815A6C"/>
    <w:rsid w:val="0081663D"/>
    <w:rsid w:val="00820D15"/>
    <w:rsid w:val="00821852"/>
    <w:rsid w:val="00822184"/>
    <w:rsid w:val="00822E15"/>
    <w:rsid w:val="00822EED"/>
    <w:rsid w:val="008249FC"/>
    <w:rsid w:val="00824A1F"/>
    <w:rsid w:val="00826E6E"/>
    <w:rsid w:val="008275E7"/>
    <w:rsid w:val="0083188B"/>
    <w:rsid w:val="00833866"/>
    <w:rsid w:val="008338D4"/>
    <w:rsid w:val="00834FAC"/>
    <w:rsid w:val="00834FBD"/>
    <w:rsid w:val="00837474"/>
    <w:rsid w:val="00841C2D"/>
    <w:rsid w:val="00842EC8"/>
    <w:rsid w:val="00843390"/>
    <w:rsid w:val="0084362F"/>
    <w:rsid w:val="00844486"/>
    <w:rsid w:val="00844F0A"/>
    <w:rsid w:val="008463D1"/>
    <w:rsid w:val="008507D4"/>
    <w:rsid w:val="008509B5"/>
    <w:rsid w:val="0085138B"/>
    <w:rsid w:val="00852F2B"/>
    <w:rsid w:val="00853BB4"/>
    <w:rsid w:val="008548F7"/>
    <w:rsid w:val="00855458"/>
    <w:rsid w:val="00855662"/>
    <w:rsid w:val="0085681F"/>
    <w:rsid w:val="008571BB"/>
    <w:rsid w:val="00863373"/>
    <w:rsid w:val="00864A17"/>
    <w:rsid w:val="00866E26"/>
    <w:rsid w:val="00867A79"/>
    <w:rsid w:val="00867AC1"/>
    <w:rsid w:val="0087019F"/>
    <w:rsid w:val="00870450"/>
    <w:rsid w:val="00874FC6"/>
    <w:rsid w:val="00875745"/>
    <w:rsid w:val="008778C0"/>
    <w:rsid w:val="0087799D"/>
    <w:rsid w:val="0088164A"/>
    <w:rsid w:val="00881B45"/>
    <w:rsid w:val="008822ED"/>
    <w:rsid w:val="0088439A"/>
    <w:rsid w:val="008845C6"/>
    <w:rsid w:val="00884C0C"/>
    <w:rsid w:val="008861B0"/>
    <w:rsid w:val="00887B54"/>
    <w:rsid w:val="008903CC"/>
    <w:rsid w:val="00891F26"/>
    <w:rsid w:val="00892CB3"/>
    <w:rsid w:val="00893100"/>
    <w:rsid w:val="008931CF"/>
    <w:rsid w:val="00893F42"/>
    <w:rsid w:val="008944B6"/>
    <w:rsid w:val="008947BC"/>
    <w:rsid w:val="008949D3"/>
    <w:rsid w:val="00894D5F"/>
    <w:rsid w:val="00896187"/>
    <w:rsid w:val="008962A9"/>
    <w:rsid w:val="00897EEC"/>
    <w:rsid w:val="008A1261"/>
    <w:rsid w:val="008A31CF"/>
    <w:rsid w:val="008A3D75"/>
    <w:rsid w:val="008A5136"/>
    <w:rsid w:val="008B06FE"/>
    <w:rsid w:val="008B25EB"/>
    <w:rsid w:val="008B27AF"/>
    <w:rsid w:val="008B2C04"/>
    <w:rsid w:val="008B4E08"/>
    <w:rsid w:val="008B4EDE"/>
    <w:rsid w:val="008B4F5B"/>
    <w:rsid w:val="008B71BA"/>
    <w:rsid w:val="008C078D"/>
    <w:rsid w:val="008C1D1D"/>
    <w:rsid w:val="008C24E2"/>
    <w:rsid w:val="008C4D57"/>
    <w:rsid w:val="008C4E43"/>
    <w:rsid w:val="008C50FA"/>
    <w:rsid w:val="008C685B"/>
    <w:rsid w:val="008C76E0"/>
    <w:rsid w:val="008D1106"/>
    <w:rsid w:val="008D1E0D"/>
    <w:rsid w:val="008D1F35"/>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490"/>
    <w:rsid w:val="009011CF"/>
    <w:rsid w:val="009012C3"/>
    <w:rsid w:val="00901A8E"/>
    <w:rsid w:val="009029DB"/>
    <w:rsid w:val="00903D92"/>
    <w:rsid w:val="00906562"/>
    <w:rsid w:val="00907372"/>
    <w:rsid w:val="009079FE"/>
    <w:rsid w:val="00912DB1"/>
    <w:rsid w:val="00913B4F"/>
    <w:rsid w:val="0091564C"/>
    <w:rsid w:val="009172B6"/>
    <w:rsid w:val="009175EB"/>
    <w:rsid w:val="0092050B"/>
    <w:rsid w:val="00922F4F"/>
    <w:rsid w:val="00924CE8"/>
    <w:rsid w:val="00926E7F"/>
    <w:rsid w:val="00927476"/>
    <w:rsid w:val="00930223"/>
    <w:rsid w:val="00930866"/>
    <w:rsid w:val="0093296C"/>
    <w:rsid w:val="00932EB7"/>
    <w:rsid w:val="009344BA"/>
    <w:rsid w:val="00934A72"/>
    <w:rsid w:val="00936BC5"/>
    <w:rsid w:val="009377EE"/>
    <w:rsid w:val="00937B2B"/>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73F78"/>
    <w:rsid w:val="00977921"/>
    <w:rsid w:val="00981DB5"/>
    <w:rsid w:val="009834CC"/>
    <w:rsid w:val="00983D31"/>
    <w:rsid w:val="00984DD6"/>
    <w:rsid w:val="009872CE"/>
    <w:rsid w:val="00993ECC"/>
    <w:rsid w:val="00994194"/>
    <w:rsid w:val="0099439D"/>
    <w:rsid w:val="009965C0"/>
    <w:rsid w:val="0099729F"/>
    <w:rsid w:val="00997F2E"/>
    <w:rsid w:val="009A151E"/>
    <w:rsid w:val="009A239E"/>
    <w:rsid w:val="009A2B1B"/>
    <w:rsid w:val="009A32B1"/>
    <w:rsid w:val="009A4D7E"/>
    <w:rsid w:val="009A6128"/>
    <w:rsid w:val="009A69CD"/>
    <w:rsid w:val="009A6DE2"/>
    <w:rsid w:val="009A789A"/>
    <w:rsid w:val="009B22B0"/>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7606"/>
    <w:rsid w:val="009D0BB2"/>
    <w:rsid w:val="009D0C4F"/>
    <w:rsid w:val="009D25DD"/>
    <w:rsid w:val="009D2614"/>
    <w:rsid w:val="009D29F9"/>
    <w:rsid w:val="009D68D1"/>
    <w:rsid w:val="009E1BAC"/>
    <w:rsid w:val="009E265F"/>
    <w:rsid w:val="009E366F"/>
    <w:rsid w:val="009E47CE"/>
    <w:rsid w:val="009E4B5E"/>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7214"/>
    <w:rsid w:val="00A07655"/>
    <w:rsid w:val="00A13A53"/>
    <w:rsid w:val="00A14088"/>
    <w:rsid w:val="00A16134"/>
    <w:rsid w:val="00A2363D"/>
    <w:rsid w:val="00A242FB"/>
    <w:rsid w:val="00A24938"/>
    <w:rsid w:val="00A251E3"/>
    <w:rsid w:val="00A26A26"/>
    <w:rsid w:val="00A278C2"/>
    <w:rsid w:val="00A27CA1"/>
    <w:rsid w:val="00A30727"/>
    <w:rsid w:val="00A36250"/>
    <w:rsid w:val="00A36CFB"/>
    <w:rsid w:val="00A37076"/>
    <w:rsid w:val="00A4346C"/>
    <w:rsid w:val="00A443A6"/>
    <w:rsid w:val="00A443DE"/>
    <w:rsid w:val="00A44906"/>
    <w:rsid w:val="00A450DA"/>
    <w:rsid w:val="00A4554A"/>
    <w:rsid w:val="00A50873"/>
    <w:rsid w:val="00A514F9"/>
    <w:rsid w:val="00A51689"/>
    <w:rsid w:val="00A52776"/>
    <w:rsid w:val="00A528B5"/>
    <w:rsid w:val="00A560F0"/>
    <w:rsid w:val="00A570F5"/>
    <w:rsid w:val="00A6116B"/>
    <w:rsid w:val="00A6131E"/>
    <w:rsid w:val="00A61D8E"/>
    <w:rsid w:val="00A63758"/>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C00"/>
    <w:rsid w:val="00AA6FEB"/>
    <w:rsid w:val="00AB0F8C"/>
    <w:rsid w:val="00AB1435"/>
    <w:rsid w:val="00AB1D30"/>
    <w:rsid w:val="00AB37A6"/>
    <w:rsid w:val="00AB4E67"/>
    <w:rsid w:val="00AB51B5"/>
    <w:rsid w:val="00AB6073"/>
    <w:rsid w:val="00AB701A"/>
    <w:rsid w:val="00AB7AA8"/>
    <w:rsid w:val="00AB7D58"/>
    <w:rsid w:val="00AC192C"/>
    <w:rsid w:val="00AC22B4"/>
    <w:rsid w:val="00AC3E94"/>
    <w:rsid w:val="00AC54FB"/>
    <w:rsid w:val="00AC5818"/>
    <w:rsid w:val="00AC5A25"/>
    <w:rsid w:val="00AC604C"/>
    <w:rsid w:val="00AC7DB1"/>
    <w:rsid w:val="00AD0CEF"/>
    <w:rsid w:val="00AD4003"/>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3EEA"/>
    <w:rsid w:val="00AF4132"/>
    <w:rsid w:val="00AF4869"/>
    <w:rsid w:val="00AF4BAC"/>
    <w:rsid w:val="00AF6053"/>
    <w:rsid w:val="00AF62ED"/>
    <w:rsid w:val="00AF6FF5"/>
    <w:rsid w:val="00AF7E02"/>
    <w:rsid w:val="00B00B95"/>
    <w:rsid w:val="00B0609C"/>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7840"/>
    <w:rsid w:val="00B27A6F"/>
    <w:rsid w:val="00B27B96"/>
    <w:rsid w:val="00B30417"/>
    <w:rsid w:val="00B33E07"/>
    <w:rsid w:val="00B345A3"/>
    <w:rsid w:val="00B349AC"/>
    <w:rsid w:val="00B354B9"/>
    <w:rsid w:val="00B371F7"/>
    <w:rsid w:val="00B374D4"/>
    <w:rsid w:val="00B37E51"/>
    <w:rsid w:val="00B411A0"/>
    <w:rsid w:val="00B42048"/>
    <w:rsid w:val="00B450AD"/>
    <w:rsid w:val="00B45CF4"/>
    <w:rsid w:val="00B461ED"/>
    <w:rsid w:val="00B46DB9"/>
    <w:rsid w:val="00B473BB"/>
    <w:rsid w:val="00B4744F"/>
    <w:rsid w:val="00B51D8E"/>
    <w:rsid w:val="00B53194"/>
    <w:rsid w:val="00B56837"/>
    <w:rsid w:val="00B61128"/>
    <w:rsid w:val="00B6354A"/>
    <w:rsid w:val="00B658FE"/>
    <w:rsid w:val="00B667A1"/>
    <w:rsid w:val="00B66AE9"/>
    <w:rsid w:val="00B70B89"/>
    <w:rsid w:val="00B714FC"/>
    <w:rsid w:val="00B71963"/>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1467"/>
    <w:rsid w:val="00BA28FE"/>
    <w:rsid w:val="00BA4871"/>
    <w:rsid w:val="00BA4DCD"/>
    <w:rsid w:val="00BA5BEF"/>
    <w:rsid w:val="00BA696F"/>
    <w:rsid w:val="00BB0866"/>
    <w:rsid w:val="00BB09F4"/>
    <w:rsid w:val="00BB11B6"/>
    <w:rsid w:val="00BB2BBA"/>
    <w:rsid w:val="00BB2F1F"/>
    <w:rsid w:val="00BB4978"/>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3FDA"/>
    <w:rsid w:val="00BD5884"/>
    <w:rsid w:val="00BD65E4"/>
    <w:rsid w:val="00BD77F8"/>
    <w:rsid w:val="00BE032E"/>
    <w:rsid w:val="00BE1677"/>
    <w:rsid w:val="00BE2E27"/>
    <w:rsid w:val="00BE3D90"/>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60AA"/>
    <w:rsid w:val="00C17E5D"/>
    <w:rsid w:val="00C206B7"/>
    <w:rsid w:val="00C302C2"/>
    <w:rsid w:val="00C324DB"/>
    <w:rsid w:val="00C32B82"/>
    <w:rsid w:val="00C32C16"/>
    <w:rsid w:val="00C35FEF"/>
    <w:rsid w:val="00C36516"/>
    <w:rsid w:val="00C3691C"/>
    <w:rsid w:val="00C4000C"/>
    <w:rsid w:val="00C40040"/>
    <w:rsid w:val="00C41BE8"/>
    <w:rsid w:val="00C42216"/>
    <w:rsid w:val="00C443E2"/>
    <w:rsid w:val="00C453AF"/>
    <w:rsid w:val="00C457DC"/>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372F"/>
    <w:rsid w:val="00C63EB5"/>
    <w:rsid w:val="00C64734"/>
    <w:rsid w:val="00C64A0B"/>
    <w:rsid w:val="00C6576C"/>
    <w:rsid w:val="00C65F75"/>
    <w:rsid w:val="00C66197"/>
    <w:rsid w:val="00C67C3A"/>
    <w:rsid w:val="00C717BD"/>
    <w:rsid w:val="00C7684D"/>
    <w:rsid w:val="00C81CAE"/>
    <w:rsid w:val="00C84DFE"/>
    <w:rsid w:val="00C85AD7"/>
    <w:rsid w:val="00C863F4"/>
    <w:rsid w:val="00C86B8B"/>
    <w:rsid w:val="00C87258"/>
    <w:rsid w:val="00C879BD"/>
    <w:rsid w:val="00C92AC9"/>
    <w:rsid w:val="00C93F55"/>
    <w:rsid w:val="00C95538"/>
    <w:rsid w:val="00CA0C0D"/>
    <w:rsid w:val="00CA1404"/>
    <w:rsid w:val="00CA433D"/>
    <w:rsid w:val="00CA43ED"/>
    <w:rsid w:val="00CA4F3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FFC"/>
    <w:rsid w:val="00CC55DA"/>
    <w:rsid w:val="00CC6444"/>
    <w:rsid w:val="00CD2D49"/>
    <w:rsid w:val="00CD3CE2"/>
    <w:rsid w:val="00CD4AF6"/>
    <w:rsid w:val="00CD5275"/>
    <w:rsid w:val="00CD541A"/>
    <w:rsid w:val="00CD73AE"/>
    <w:rsid w:val="00CE1BD5"/>
    <w:rsid w:val="00CE4375"/>
    <w:rsid w:val="00CE4A8A"/>
    <w:rsid w:val="00CE5057"/>
    <w:rsid w:val="00CF0276"/>
    <w:rsid w:val="00CF02A9"/>
    <w:rsid w:val="00CF055B"/>
    <w:rsid w:val="00CF1090"/>
    <w:rsid w:val="00CF2D71"/>
    <w:rsid w:val="00CF2DB0"/>
    <w:rsid w:val="00CF404E"/>
    <w:rsid w:val="00CF43AF"/>
    <w:rsid w:val="00CF5FF5"/>
    <w:rsid w:val="00CF6696"/>
    <w:rsid w:val="00CF6B9C"/>
    <w:rsid w:val="00D017D5"/>
    <w:rsid w:val="00D01918"/>
    <w:rsid w:val="00D04066"/>
    <w:rsid w:val="00D04CB4"/>
    <w:rsid w:val="00D05085"/>
    <w:rsid w:val="00D05724"/>
    <w:rsid w:val="00D05F70"/>
    <w:rsid w:val="00D061B9"/>
    <w:rsid w:val="00D076D5"/>
    <w:rsid w:val="00D1072A"/>
    <w:rsid w:val="00D109DB"/>
    <w:rsid w:val="00D10BAC"/>
    <w:rsid w:val="00D10D59"/>
    <w:rsid w:val="00D11986"/>
    <w:rsid w:val="00D11A91"/>
    <w:rsid w:val="00D141E4"/>
    <w:rsid w:val="00D14EE6"/>
    <w:rsid w:val="00D15749"/>
    <w:rsid w:val="00D15C25"/>
    <w:rsid w:val="00D16A86"/>
    <w:rsid w:val="00D216BC"/>
    <w:rsid w:val="00D23395"/>
    <w:rsid w:val="00D23BDB"/>
    <w:rsid w:val="00D24898"/>
    <w:rsid w:val="00D24A95"/>
    <w:rsid w:val="00D256C7"/>
    <w:rsid w:val="00D25C6C"/>
    <w:rsid w:val="00D261F7"/>
    <w:rsid w:val="00D27213"/>
    <w:rsid w:val="00D27AB7"/>
    <w:rsid w:val="00D27AC1"/>
    <w:rsid w:val="00D3160A"/>
    <w:rsid w:val="00D31EB1"/>
    <w:rsid w:val="00D33DD0"/>
    <w:rsid w:val="00D35937"/>
    <w:rsid w:val="00D35FB5"/>
    <w:rsid w:val="00D36DBB"/>
    <w:rsid w:val="00D37ECF"/>
    <w:rsid w:val="00D412B6"/>
    <w:rsid w:val="00D41AC0"/>
    <w:rsid w:val="00D41D04"/>
    <w:rsid w:val="00D424F5"/>
    <w:rsid w:val="00D43497"/>
    <w:rsid w:val="00D4619B"/>
    <w:rsid w:val="00D461CE"/>
    <w:rsid w:val="00D47B2D"/>
    <w:rsid w:val="00D506E0"/>
    <w:rsid w:val="00D50D7F"/>
    <w:rsid w:val="00D519FE"/>
    <w:rsid w:val="00D53208"/>
    <w:rsid w:val="00D5514E"/>
    <w:rsid w:val="00D6274E"/>
    <w:rsid w:val="00D62FCF"/>
    <w:rsid w:val="00D631D5"/>
    <w:rsid w:val="00D6332A"/>
    <w:rsid w:val="00D64CD4"/>
    <w:rsid w:val="00D65642"/>
    <w:rsid w:val="00D65978"/>
    <w:rsid w:val="00D67D44"/>
    <w:rsid w:val="00D71739"/>
    <w:rsid w:val="00D77BE2"/>
    <w:rsid w:val="00D819F6"/>
    <w:rsid w:val="00D82809"/>
    <w:rsid w:val="00D8281B"/>
    <w:rsid w:val="00D82E9B"/>
    <w:rsid w:val="00D84C6D"/>
    <w:rsid w:val="00D86560"/>
    <w:rsid w:val="00D87BA9"/>
    <w:rsid w:val="00D900EF"/>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354D"/>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2CE2"/>
    <w:rsid w:val="00DC44EE"/>
    <w:rsid w:val="00DC75FD"/>
    <w:rsid w:val="00DC794F"/>
    <w:rsid w:val="00DC7D07"/>
    <w:rsid w:val="00DD024F"/>
    <w:rsid w:val="00DD3910"/>
    <w:rsid w:val="00DD553F"/>
    <w:rsid w:val="00DD5613"/>
    <w:rsid w:val="00DD6AC1"/>
    <w:rsid w:val="00DE02B1"/>
    <w:rsid w:val="00DE0EBE"/>
    <w:rsid w:val="00DE1C02"/>
    <w:rsid w:val="00DE2182"/>
    <w:rsid w:val="00DE331B"/>
    <w:rsid w:val="00DE3735"/>
    <w:rsid w:val="00DE6C6E"/>
    <w:rsid w:val="00DF2821"/>
    <w:rsid w:val="00DF368F"/>
    <w:rsid w:val="00DF3C4C"/>
    <w:rsid w:val="00DF6077"/>
    <w:rsid w:val="00E001B8"/>
    <w:rsid w:val="00E0319D"/>
    <w:rsid w:val="00E0351F"/>
    <w:rsid w:val="00E03CC3"/>
    <w:rsid w:val="00E04473"/>
    <w:rsid w:val="00E049F4"/>
    <w:rsid w:val="00E057D8"/>
    <w:rsid w:val="00E1070F"/>
    <w:rsid w:val="00E108D3"/>
    <w:rsid w:val="00E11A2C"/>
    <w:rsid w:val="00E130BE"/>
    <w:rsid w:val="00E14158"/>
    <w:rsid w:val="00E14C7C"/>
    <w:rsid w:val="00E1582F"/>
    <w:rsid w:val="00E167D2"/>
    <w:rsid w:val="00E176C8"/>
    <w:rsid w:val="00E20300"/>
    <w:rsid w:val="00E20885"/>
    <w:rsid w:val="00E22E6C"/>
    <w:rsid w:val="00E24E3F"/>
    <w:rsid w:val="00E27166"/>
    <w:rsid w:val="00E27689"/>
    <w:rsid w:val="00E30DA0"/>
    <w:rsid w:val="00E30F7E"/>
    <w:rsid w:val="00E329FA"/>
    <w:rsid w:val="00E348D4"/>
    <w:rsid w:val="00E35504"/>
    <w:rsid w:val="00E37214"/>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42D6"/>
    <w:rsid w:val="00E65AEE"/>
    <w:rsid w:val="00E707E8"/>
    <w:rsid w:val="00E71A0D"/>
    <w:rsid w:val="00E71E05"/>
    <w:rsid w:val="00E72955"/>
    <w:rsid w:val="00E74021"/>
    <w:rsid w:val="00E74B73"/>
    <w:rsid w:val="00E75288"/>
    <w:rsid w:val="00E80E83"/>
    <w:rsid w:val="00E82371"/>
    <w:rsid w:val="00E84256"/>
    <w:rsid w:val="00E85289"/>
    <w:rsid w:val="00E85476"/>
    <w:rsid w:val="00E857A5"/>
    <w:rsid w:val="00E871B6"/>
    <w:rsid w:val="00E91D65"/>
    <w:rsid w:val="00E92E14"/>
    <w:rsid w:val="00E939BA"/>
    <w:rsid w:val="00E93C66"/>
    <w:rsid w:val="00EA0E42"/>
    <w:rsid w:val="00EA38AC"/>
    <w:rsid w:val="00EA4CB7"/>
    <w:rsid w:val="00EA61F3"/>
    <w:rsid w:val="00EA6C59"/>
    <w:rsid w:val="00EA76E7"/>
    <w:rsid w:val="00EA79C2"/>
    <w:rsid w:val="00EB1692"/>
    <w:rsid w:val="00EB1DD5"/>
    <w:rsid w:val="00EB3DBF"/>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E0492"/>
    <w:rsid w:val="00EE1387"/>
    <w:rsid w:val="00EE14BC"/>
    <w:rsid w:val="00EE23D5"/>
    <w:rsid w:val="00EE3345"/>
    <w:rsid w:val="00EE4E81"/>
    <w:rsid w:val="00EE5A99"/>
    <w:rsid w:val="00EE6D3A"/>
    <w:rsid w:val="00EE75A3"/>
    <w:rsid w:val="00EE77A7"/>
    <w:rsid w:val="00EF22D2"/>
    <w:rsid w:val="00EF249A"/>
    <w:rsid w:val="00EF28EA"/>
    <w:rsid w:val="00EF2D26"/>
    <w:rsid w:val="00EF30D2"/>
    <w:rsid w:val="00EF4C32"/>
    <w:rsid w:val="00EF51A0"/>
    <w:rsid w:val="00EF5593"/>
    <w:rsid w:val="00EF5BE1"/>
    <w:rsid w:val="00EF7CAC"/>
    <w:rsid w:val="00F02DDE"/>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41A5"/>
    <w:rsid w:val="00F24AAF"/>
    <w:rsid w:val="00F24B93"/>
    <w:rsid w:val="00F261C0"/>
    <w:rsid w:val="00F265C4"/>
    <w:rsid w:val="00F2693E"/>
    <w:rsid w:val="00F30559"/>
    <w:rsid w:val="00F30811"/>
    <w:rsid w:val="00F30B31"/>
    <w:rsid w:val="00F31346"/>
    <w:rsid w:val="00F339C4"/>
    <w:rsid w:val="00F339D9"/>
    <w:rsid w:val="00F35334"/>
    <w:rsid w:val="00F36471"/>
    <w:rsid w:val="00F36C00"/>
    <w:rsid w:val="00F37439"/>
    <w:rsid w:val="00F41FDF"/>
    <w:rsid w:val="00F43C30"/>
    <w:rsid w:val="00F47D56"/>
    <w:rsid w:val="00F504B1"/>
    <w:rsid w:val="00F5092B"/>
    <w:rsid w:val="00F50B04"/>
    <w:rsid w:val="00F524D2"/>
    <w:rsid w:val="00F55CA6"/>
    <w:rsid w:val="00F579D5"/>
    <w:rsid w:val="00F61AC5"/>
    <w:rsid w:val="00F61B1F"/>
    <w:rsid w:val="00F6237C"/>
    <w:rsid w:val="00F65640"/>
    <w:rsid w:val="00F65976"/>
    <w:rsid w:val="00F660C4"/>
    <w:rsid w:val="00F70C62"/>
    <w:rsid w:val="00F70EB2"/>
    <w:rsid w:val="00F74E1A"/>
    <w:rsid w:val="00F76150"/>
    <w:rsid w:val="00F777FF"/>
    <w:rsid w:val="00F82A96"/>
    <w:rsid w:val="00F82CE5"/>
    <w:rsid w:val="00F82EFD"/>
    <w:rsid w:val="00F83115"/>
    <w:rsid w:val="00F834AC"/>
    <w:rsid w:val="00F83E91"/>
    <w:rsid w:val="00F84E6B"/>
    <w:rsid w:val="00F856E8"/>
    <w:rsid w:val="00F863FB"/>
    <w:rsid w:val="00F86608"/>
    <w:rsid w:val="00F93584"/>
    <w:rsid w:val="00F96C44"/>
    <w:rsid w:val="00FA026F"/>
    <w:rsid w:val="00FA0F1F"/>
    <w:rsid w:val="00FA13B9"/>
    <w:rsid w:val="00FA19CF"/>
    <w:rsid w:val="00FA233F"/>
    <w:rsid w:val="00FA32E1"/>
    <w:rsid w:val="00FA34D4"/>
    <w:rsid w:val="00FA3998"/>
    <w:rsid w:val="00FA428F"/>
    <w:rsid w:val="00FA5A86"/>
    <w:rsid w:val="00FA5B0E"/>
    <w:rsid w:val="00FA7263"/>
    <w:rsid w:val="00FA7CDE"/>
    <w:rsid w:val="00FB02A3"/>
    <w:rsid w:val="00FB0BF6"/>
    <w:rsid w:val="00FB35BD"/>
    <w:rsid w:val="00FB3CF8"/>
    <w:rsid w:val="00FB4173"/>
    <w:rsid w:val="00FB522D"/>
    <w:rsid w:val="00FB7420"/>
    <w:rsid w:val="00FB7B85"/>
    <w:rsid w:val="00FC4990"/>
    <w:rsid w:val="00FC4FAA"/>
    <w:rsid w:val="00FC5B22"/>
    <w:rsid w:val="00FC6174"/>
    <w:rsid w:val="00FC6C74"/>
    <w:rsid w:val="00FC79C0"/>
    <w:rsid w:val="00FD0DBA"/>
    <w:rsid w:val="00FD3277"/>
    <w:rsid w:val="00FD3DE6"/>
    <w:rsid w:val="00FD3EA6"/>
    <w:rsid w:val="00FD42F0"/>
    <w:rsid w:val="00FD44FE"/>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8B7BEB0-FDB7-4946-ADF2-11FBC8A95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11</Pages>
  <Words>1014</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12</cp:revision>
  <cp:lastPrinted>2020-03-01T22:55:00Z</cp:lastPrinted>
  <dcterms:created xsi:type="dcterms:W3CDTF">2020-12-29T14:03:00Z</dcterms:created>
  <dcterms:modified xsi:type="dcterms:W3CDTF">2020-12-31T18:33:00Z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